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rto="http://schemas.microsoft.com/office/word/2006/arto" xmlns:a="http://schemas.openxmlformats.org/drawingml/2006/main" xmlns:a14="http://schemas.microsoft.com/office/drawing/2010/main" xmlns:pic="http://schemas.openxmlformats.org/drawingml/2006/picture" xmlns:w16="http://schemas.microsoft.com/office/word/2018/wordml" xmlns:w16cex="http://schemas.microsoft.com/office/word/2018/wordml/cex">
                  <w:pict w14:anchorId="7B642745">
                    <v:group id="Group 2" style="position:absolute;margin-left:-4.15pt;margin-top:-27.5pt;width:23.3pt;height:24.6pt;z-index:251656704" coordsize="466,492" coordorigin="9,2" o:spid="_x0000_s1026" w14:anchorId="5CC674D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style="position:absolute;visibility:visible;mso-wrap-style:square" o:spid="_x0000_s1027" strokecolor="white" strokeweight="36e-5mm" o:connectortype="straight" from="9,9" to="10,489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/>
                      <v:line id="Line 4" style="position:absolute;visibility:visible;mso-wrap-style:square" o:spid="_x0000_s1028" strokecolor="white" strokeweight="36e-5mm" o:connectortype="straight" from="9,493" to="474,494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/>
                      <v:line id="Line 5" style="position:absolute;flip:y;visibility:visible;mso-wrap-style:square" o:spid="_x0000_s1029" strokecolor="white" strokeweight="36e-5mm" o:connectortype="straight" from="474,9" to="475,493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/>
                      <v:line id="Line 6" style="position:absolute;flip:x;visibility:visible;mso-wrap-style:square" o:spid="_x0000_s1030" strokecolor="white" strokeweight="36e-5mm" o:connectortype="straight" from="9,9" to="471,10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/>
                      <v:line id="Line 7" style="position:absolute;visibility:visible;mso-wrap-style:square" o:spid="_x0000_s1031" strokecolor="white" strokeweight="36e-5mm" o:connectortype="straight" from="9,9" to="10,10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/>
                      <v:shape id="Freeform 8" style="position:absolute;left:74;top:104;width:309;height:297;visibility:visible;mso-wrap-style:square;v-text-anchor:top" coordsize="309,297" o:spid="_x0000_s1032" fillcolor="black" stroked="f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style="position:absolute;left:171;top:48;width:171;height:411;visibility:visible;mso-wrap-style:square;v-text-anchor:top" coordsize="171,411" o:spid="_x0000_s1033" fillcolor="black" stroked="f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style="position:absolute;left:254;top:67;width:126;height:101;visibility:visible;mso-wrap-style:square;v-text-anchor:top" coordsize="126,101" o:spid="_x0000_s1034" fillcolor="black" stroked="f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style="position:absolute;left:146;top:46;width:293;height:234;visibility:visible;mso-wrap-style:square;v-text-anchor:top" coordsize="293,234" o:spid="_x0000_s1035" fillcolor="black" stroked="f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style="position:absolute;left:90;top:67;width:349;height:244;visibility:visible;mso-wrap-style:square;v-text-anchor:top" coordsize="349,244" o:spid="_x0000_s1036" fillcolor="black" stroked="f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style="position:absolute;left:21;top:40;width:425;height:427;visibility:visible;mso-wrap-style:square;v-text-anchor:top" coordsize="425,427" o:spid="_x0000_s1037" fillcolor="black" stroked="f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style="position:absolute;left:21;top:43;width:337;height:421;visibility:visible;mso-wrap-style:square;v-text-anchor:top" coordsize="337,421" o:spid="_x0000_s1038" fillcolor="black" stroked="f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style="position:absolute;left:17;top:40;width:425;height:386;visibility:visible;mso-wrap-style:square;v-text-anchor:top" coordsize="425,386" o:spid="_x0000_s1039" fillcolor="black" stroked="f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style="position:absolute;left:21;top:70;width:425;height:397;visibility:visible;mso-wrap-style:square;v-text-anchor:top" coordsize="425,397" o:spid="_x0000_s1040" fillcolor="black" stroked="f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style="position:absolute;left:68;top:99;width:366;height:274;visibility:visible;mso-wrap-style:square;v-text-anchor:top" coordsize="366,274" o:spid="_x0000_s1041" fillcolor="black" stroked="f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style="position:absolute;left:27;top:196;width:346;height:244;visibility:visible;mso-wrap-style:square;v-text-anchor:top" coordsize="346,244" o:spid="_x0000_s1042" fillcolor="black" stroked="f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style="position:absolute;left:64;top:2;width:382;height:469;visibility:visible;mso-wrap-style:square;v-text-anchor:top" coordsize="382,469" o:spid="_x0000_s1043" fillcolor="black" stroked="f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style="position:absolute;left:273;top:181;width:132;height:145;visibility:visible;mso-wrap-style:square;v-text-anchor:top" coordsize="132,145" o:spid="_x0000_s1044" stroked="f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style="position:absolute;left:276;top:184;width:126;height:140;visibility:visible;mso-wrap-style:square;v-text-anchor:top" coordsize="126,140" o:spid="_x0000_s1045" fillcolor="black" stroked="f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style="position:absolute;left:68;top:181;width:65;height:143;visibility:visible;mso-wrap-style:square;v-text-anchor:top" coordsize="65,143" o:spid="_x0000_s1046" stroked="f" path="m56,124r,2l56,130r9,l65,143,,143,,130r10,l10,126r3,l13,15r-3,l,15,,,65,r,15l56,15r,109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style="position:absolute;left:74;top:184;width:57;height:136;visibility:visible;mso-wrap-style:square;v-text-anchor:top" coordsize="57,136" o:spid="_x0000_s1047" fillcolor="black" stroked="f" path="m44,123r,l47,123r,4l47,130r3,l57,130r,6l,136r,-6l4,130r3,l7,127r3,l10,123,10,12r,-3l7,9,7,6,,6,,,57,r,6l47,6r,3l47,12r-3,l44,12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style="position:absolute;left:146;top:181;width:118;height:143;visibility:visible;mso-wrap-style:square;v-text-anchor:top" coordsize="118,143" o:spid="_x0000_s1048" stroked="f" path="m87,130r,l87,143r-58,l29,130r5,l34,126r3,l37,27r-8,l25,27r,4l22,31r-3,l16,34r,3l16,40r-4,l12,43r,6l,49,,,118,r,49l105,49r,-9l105,37r-3,-3l100,31r-4,l93,31r,-4l90,27r-7,l83,126r,4l87,130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style="position:absolute;left:150;top:184;width:111;height:136;visibility:visible;mso-wrap-style:square;v-text-anchor:top" coordsize="111,136" o:spid="_x0000_s1049" fillcolor="black" stroked="f" path="m5,40r,3l,43,,,111,r,43l108,43r,-6l104,37r,-3l104,31r-3,l101,28,98,24r-2,l96,21r-4,l89,21r-3,l74,21r,106l76,127r,3l79,130r4,l83,136r-53,l30,130r3,l33,127r4,l37,123,37,21r-9,l25,21r-4,l18,21r-3,l15,24r-3,l12,28r-4,l8,31,5,34r,6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1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47608BB8">
              <w:rPr>
                <w:b/>
                <w:lang w:val="en-CA"/>
              </w:rPr>
              <w:t xml:space="preserve">Joint </w:t>
            </w:r>
            <w:r w:rsidR="006C5D39" w:rsidRPr="47608BB8">
              <w:rPr>
                <w:b/>
                <w:lang w:val="en-CA"/>
              </w:rPr>
              <w:t xml:space="preserve">Video </w:t>
            </w:r>
            <w:r w:rsidR="00F712E9" w:rsidRPr="47608BB8">
              <w:rPr>
                <w:b/>
                <w:lang w:val="en-CA"/>
              </w:rPr>
              <w:t>Experts</w:t>
            </w:r>
            <w:r w:rsidR="009D7CE6" w:rsidRPr="47608BB8">
              <w:rPr>
                <w:b/>
                <w:lang w:val="en-CA"/>
              </w:rPr>
              <w:t xml:space="preserve"> Team</w:t>
            </w:r>
            <w:r w:rsidR="006C5D39" w:rsidRPr="47608BB8">
              <w:rPr>
                <w:b/>
                <w:lang w:val="en-CA"/>
              </w:rPr>
              <w:t xml:space="preserve"> (</w:t>
            </w:r>
            <w:r w:rsidR="009D7CE6" w:rsidRPr="47608BB8">
              <w:rPr>
                <w:b/>
                <w:lang w:val="en-CA"/>
              </w:rPr>
              <w:t>JVET</w:t>
            </w:r>
            <w:r w:rsidR="006C5D39" w:rsidRPr="47608BB8">
              <w:rPr>
                <w:b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1A9F6C2F" w:rsidR="00E61DAC" w:rsidRPr="005B217D" w:rsidRDefault="00A360DA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18th</w:t>
            </w:r>
            <w:r w:rsidRPr="00B648F1">
              <w:t xml:space="preserve"> Meeting: </w:t>
            </w:r>
            <w:r w:rsidRPr="0050354E">
              <w:rPr>
                <w:lang w:val="en-CA"/>
              </w:rPr>
              <w:t>by teleconference</w:t>
            </w:r>
            <w:r w:rsidRPr="00B57A23">
              <w:rPr>
                <w:lang w:val="en-CA"/>
              </w:rPr>
              <w:t xml:space="preserve">, </w:t>
            </w:r>
            <w:r>
              <w:rPr>
                <w:lang w:val="en-CA"/>
              </w:rPr>
              <w:t>15</w:t>
            </w:r>
            <w:r w:rsidRPr="00B57A23">
              <w:rPr>
                <w:lang w:val="en-CA"/>
              </w:rPr>
              <w:t>–</w:t>
            </w:r>
            <w:r>
              <w:rPr>
                <w:lang w:val="en-CA"/>
              </w:rPr>
              <w:t>24</w:t>
            </w:r>
            <w:r w:rsidRPr="00B57A23">
              <w:rPr>
                <w:lang w:val="en-CA"/>
              </w:rPr>
              <w:t xml:space="preserve"> </w:t>
            </w:r>
            <w:r>
              <w:rPr>
                <w:lang w:val="en-CA"/>
              </w:rPr>
              <w:t>April</w:t>
            </w:r>
            <w:r w:rsidRPr="00B57A23">
              <w:rPr>
                <w:lang w:val="en-CA"/>
              </w:rPr>
              <w:t xml:space="preserve"> 20</w:t>
            </w:r>
            <w:r>
              <w:rPr>
                <w:lang w:val="en-CA"/>
              </w:rPr>
              <w:t>20</w:t>
            </w:r>
          </w:p>
        </w:tc>
        <w:tc>
          <w:tcPr>
            <w:tcW w:w="3060" w:type="dxa"/>
          </w:tcPr>
          <w:p w14:paraId="59B7E346" w14:textId="7A40D4B2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310301" w:rsidRPr="00133895">
              <w:rPr>
                <w:lang w:val="en-CA"/>
              </w:rPr>
              <w:t>R0308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A40012" w:rsidRPr="005B217D" w14:paraId="188D2B50" w14:textId="77777777" w:rsidTr="000962AC">
        <w:tc>
          <w:tcPr>
            <w:tcW w:w="1458" w:type="dxa"/>
          </w:tcPr>
          <w:p w14:paraId="7A6C85EB" w14:textId="77777777" w:rsidR="00A40012" w:rsidRPr="005B217D" w:rsidRDefault="00A40012" w:rsidP="00A40012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552C1124" w:rsidR="00A40012" w:rsidRPr="005B217D" w:rsidRDefault="00A40012" w:rsidP="00A40012">
            <w:pPr>
              <w:spacing w:before="60" w:after="60"/>
              <w:rPr>
                <w:b/>
                <w:szCs w:val="22"/>
                <w:lang w:val="en-CA"/>
              </w:rPr>
            </w:pPr>
            <w:bookmarkStart w:id="0" w:name="_Hlk19286697"/>
            <w:r w:rsidRPr="00D44CAF">
              <w:rPr>
                <w:b/>
                <w:szCs w:val="22"/>
                <w:lang w:val="en-CA"/>
              </w:rPr>
              <w:t xml:space="preserve">AHG8: </w:t>
            </w:r>
            <w:bookmarkEnd w:id="0"/>
            <w:r w:rsidRPr="00D44CAF">
              <w:rPr>
                <w:b/>
                <w:szCs w:val="22"/>
                <w:lang w:val="en-CA"/>
              </w:rPr>
              <w:t xml:space="preserve">Implementation of </w:t>
            </w:r>
            <w:r w:rsidR="00E04AD3">
              <w:rPr>
                <w:b/>
                <w:szCs w:val="22"/>
                <w:lang w:val="en-CA"/>
              </w:rPr>
              <w:t>multi-layer decoding and output</w:t>
            </w:r>
            <w:r w:rsidR="008C4B12">
              <w:rPr>
                <w:b/>
                <w:szCs w:val="22"/>
                <w:lang w:val="en-CA"/>
              </w:rPr>
              <w:t xml:space="preserve"> independent </w:t>
            </w:r>
            <w:r w:rsidR="00E04AD3">
              <w:rPr>
                <w:b/>
                <w:szCs w:val="22"/>
                <w:lang w:val="en-CA"/>
              </w:rPr>
              <w:t>layer composition in VTM</w:t>
            </w:r>
          </w:p>
        </w:tc>
      </w:tr>
      <w:tr w:rsidR="00A40012" w:rsidRPr="005B217D" w14:paraId="3D8B01B2" w14:textId="77777777" w:rsidTr="000962AC">
        <w:tc>
          <w:tcPr>
            <w:tcW w:w="1458" w:type="dxa"/>
          </w:tcPr>
          <w:p w14:paraId="7AC356CE" w14:textId="77777777" w:rsidR="00A40012" w:rsidRPr="005B217D" w:rsidRDefault="00A40012" w:rsidP="00A40012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50F6A0D" w:rsidR="00A40012" w:rsidRPr="005B217D" w:rsidRDefault="00A40012" w:rsidP="00A40012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A40012" w:rsidRPr="005B217D" w14:paraId="7E6D99E3" w14:textId="77777777" w:rsidTr="000962AC">
        <w:tc>
          <w:tcPr>
            <w:tcW w:w="1458" w:type="dxa"/>
          </w:tcPr>
          <w:p w14:paraId="18CCDCD6" w14:textId="77777777" w:rsidR="00A40012" w:rsidRPr="005B217D" w:rsidRDefault="00A40012" w:rsidP="00A40012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770923B9" w:rsidR="00A40012" w:rsidRPr="005B217D" w:rsidRDefault="00A40012" w:rsidP="00A40012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A40012" w:rsidRPr="005B217D" w14:paraId="714CD808" w14:textId="77777777" w:rsidTr="000962AC">
        <w:tc>
          <w:tcPr>
            <w:tcW w:w="1458" w:type="dxa"/>
          </w:tcPr>
          <w:p w14:paraId="4DB59313" w14:textId="77777777" w:rsidR="00A40012" w:rsidRPr="005B217D" w:rsidRDefault="00A40012" w:rsidP="00A40012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70142B57" w14:textId="2644EF84" w:rsidR="00A40012" w:rsidRPr="005B4CAB" w:rsidRDefault="00A40012" w:rsidP="00A40012">
            <w:pPr>
              <w:spacing w:before="60" w:after="60"/>
              <w:rPr>
                <w:szCs w:val="22"/>
                <w:lang w:val="nl-NL"/>
              </w:rPr>
            </w:pPr>
            <w:r w:rsidRPr="005B4CAB">
              <w:rPr>
                <w:szCs w:val="22"/>
                <w:lang w:val="nl-NL"/>
              </w:rPr>
              <w:t>Emmanuel Thomas</w:t>
            </w:r>
          </w:p>
          <w:p w14:paraId="3DA5729F" w14:textId="6A9088A8" w:rsidR="00B5488A" w:rsidRDefault="00B5488A" w:rsidP="00A40012">
            <w:pPr>
              <w:spacing w:before="60" w:after="60"/>
              <w:rPr>
                <w:szCs w:val="22"/>
                <w:lang w:val="nl-NL"/>
              </w:rPr>
            </w:pPr>
            <w:r>
              <w:rPr>
                <w:szCs w:val="22"/>
                <w:lang w:val="nl-NL"/>
              </w:rPr>
              <w:t>Karim El</w:t>
            </w:r>
            <w:r w:rsidR="001169B8">
              <w:rPr>
                <w:szCs w:val="22"/>
                <w:lang w:val="nl-NL"/>
              </w:rPr>
              <w:t xml:space="preserve"> </w:t>
            </w:r>
            <w:r>
              <w:rPr>
                <w:szCs w:val="22"/>
                <w:lang w:val="nl-NL"/>
              </w:rPr>
              <w:t>Assal</w:t>
            </w:r>
          </w:p>
          <w:p w14:paraId="71864DE2" w14:textId="44C97BE2" w:rsidR="00B5488A" w:rsidRPr="005B4CAB" w:rsidRDefault="00B5488A" w:rsidP="00A40012">
            <w:pPr>
              <w:spacing w:before="60" w:after="60"/>
              <w:rPr>
                <w:szCs w:val="22"/>
                <w:lang w:val="nl-NL"/>
              </w:rPr>
            </w:pPr>
            <w:r>
              <w:rPr>
                <w:szCs w:val="22"/>
                <w:lang w:val="nl-NL"/>
              </w:rPr>
              <w:t>Alexandre Gabriel</w:t>
            </w:r>
          </w:p>
          <w:p w14:paraId="711A200A" w14:textId="77777777" w:rsidR="00A40012" w:rsidRPr="00506A6E" w:rsidRDefault="00A40012" w:rsidP="00A40012">
            <w:pPr>
              <w:spacing w:before="60" w:after="60"/>
              <w:rPr>
                <w:szCs w:val="22"/>
                <w:lang w:val="nl-NL"/>
              </w:rPr>
            </w:pPr>
            <w:r w:rsidRPr="00506A6E">
              <w:rPr>
                <w:szCs w:val="22"/>
                <w:lang w:val="nl-NL"/>
              </w:rPr>
              <w:t>Anna van Buerenplein 1</w:t>
            </w:r>
          </w:p>
          <w:p w14:paraId="124C0B15" w14:textId="77777777" w:rsidR="00A40012" w:rsidRPr="00506A6E" w:rsidRDefault="00A40012" w:rsidP="00A40012">
            <w:pPr>
              <w:spacing w:before="60" w:after="60"/>
              <w:rPr>
                <w:szCs w:val="22"/>
                <w:lang w:val="nl-NL"/>
              </w:rPr>
            </w:pPr>
            <w:r w:rsidRPr="00506A6E">
              <w:rPr>
                <w:szCs w:val="22"/>
                <w:lang w:val="nl-NL"/>
              </w:rPr>
              <w:t>2595 DA Den Haag</w:t>
            </w:r>
          </w:p>
          <w:p w14:paraId="49D81240" w14:textId="0A51EA64" w:rsidR="00A40012" w:rsidRPr="00506A6E" w:rsidRDefault="00A40012" w:rsidP="00A40012">
            <w:pPr>
              <w:spacing w:before="60" w:after="60"/>
              <w:rPr>
                <w:szCs w:val="22"/>
                <w:lang w:val="nl-NL"/>
              </w:rPr>
            </w:pPr>
            <w:r w:rsidRPr="00506A6E">
              <w:rPr>
                <w:szCs w:val="22"/>
                <w:lang w:val="en-CA"/>
              </w:rPr>
              <w:t>The Netherlands</w:t>
            </w:r>
          </w:p>
        </w:tc>
        <w:tc>
          <w:tcPr>
            <w:tcW w:w="900" w:type="dxa"/>
          </w:tcPr>
          <w:p w14:paraId="0140ECA2" w14:textId="617FDA12" w:rsidR="00A40012" w:rsidRPr="005B217D" w:rsidRDefault="00A40012" w:rsidP="00A40012">
            <w:pPr>
              <w:spacing w:before="60" w:after="60"/>
              <w:rPr>
                <w:szCs w:val="22"/>
                <w:lang w:val="en-CA"/>
              </w:rPr>
            </w:pPr>
            <w:r w:rsidRPr="00506A6E">
              <w:rPr>
                <w:szCs w:val="22"/>
                <w:lang w:val="nl-NL"/>
              </w:rPr>
              <w:br/>
            </w: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</w:r>
          </w:p>
        </w:tc>
        <w:tc>
          <w:tcPr>
            <w:tcW w:w="3060" w:type="dxa"/>
          </w:tcPr>
          <w:p w14:paraId="064D2663" w14:textId="133B60CA" w:rsidR="00A40012" w:rsidRDefault="00A40012" w:rsidP="00A40012">
            <w:pPr>
              <w:spacing w:before="60" w:after="60"/>
              <w:rPr>
                <w:szCs w:val="22"/>
                <w:lang w:val="en-CA"/>
              </w:rPr>
            </w:pPr>
            <w:r w:rsidRPr="001169B8">
              <w:rPr>
                <w:szCs w:val="22"/>
                <w:lang w:val="en-CA"/>
              </w:rPr>
              <w:br/>
            </w:r>
            <w:r w:rsidR="001169B8" w:rsidRPr="001169B8">
              <w:rPr>
                <w:szCs w:val="22"/>
                <w:lang w:val="en-CA"/>
              </w:rPr>
              <w:t>emmanuel.thomas@tno.nl</w:t>
            </w:r>
          </w:p>
          <w:p w14:paraId="791AC0C3" w14:textId="6DA18A39" w:rsidR="00A40012" w:rsidRPr="001169B8" w:rsidRDefault="001169B8" w:rsidP="00A40012">
            <w:pPr>
              <w:spacing w:before="60" w:after="60"/>
              <w:rPr>
                <w:szCs w:val="22"/>
                <w:lang w:val="en-CA"/>
              </w:rPr>
            </w:pPr>
            <w:r w:rsidRPr="001169B8">
              <w:rPr>
                <w:szCs w:val="22"/>
                <w:lang w:val="en-CA"/>
              </w:rPr>
              <w:t xml:space="preserve">karim.elassal@tno.nl </w:t>
            </w:r>
          </w:p>
          <w:p w14:paraId="32C2ABFD" w14:textId="41F302CA" w:rsidR="00A40012" w:rsidRPr="001169B8" w:rsidRDefault="001169B8" w:rsidP="00A40012">
            <w:pPr>
              <w:spacing w:before="60" w:after="60"/>
              <w:rPr>
                <w:szCs w:val="22"/>
                <w:lang w:val="nl-NL"/>
              </w:rPr>
            </w:pPr>
            <w:proofErr w:type="gramStart"/>
            <w:r w:rsidRPr="001169B8">
              <w:rPr>
                <w:szCs w:val="22"/>
                <w:lang w:val="nl-NL"/>
              </w:rPr>
              <w:t>alexandre.gabriel@tno.nl</w:t>
            </w:r>
            <w:proofErr w:type="gramEnd"/>
          </w:p>
        </w:tc>
      </w:tr>
      <w:tr w:rsidR="00A40012" w:rsidRPr="005B217D" w14:paraId="49AFAA61" w14:textId="77777777" w:rsidTr="000962AC">
        <w:tc>
          <w:tcPr>
            <w:tcW w:w="1458" w:type="dxa"/>
          </w:tcPr>
          <w:p w14:paraId="2C08AF6B" w14:textId="77777777" w:rsidR="00A40012" w:rsidRPr="005B217D" w:rsidRDefault="00A40012" w:rsidP="00A40012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682C147" w:rsidR="00A40012" w:rsidRPr="005B217D" w:rsidRDefault="00A40012" w:rsidP="00A40012">
            <w:pPr>
              <w:spacing w:before="60" w:after="60"/>
              <w:rPr>
                <w:szCs w:val="22"/>
                <w:lang w:val="en-CA"/>
              </w:rPr>
            </w:pPr>
            <w:r w:rsidRPr="00033DF6">
              <w:rPr>
                <w:szCs w:val="22"/>
                <w:lang w:val="nl-NL"/>
              </w:rPr>
              <w:t>TNO</w:t>
            </w:r>
          </w:p>
        </w:tc>
      </w:tr>
    </w:tbl>
    <w:p w14:paraId="690A9BD6" w14:textId="0D0E6C51" w:rsidR="00A67F0A" w:rsidRPr="003B35E7" w:rsidRDefault="00E61DAC" w:rsidP="003B35E7">
      <w:pPr>
        <w:tabs>
          <w:tab w:val="right" w:pos="9360"/>
        </w:tabs>
        <w:spacing w:before="120" w:after="240"/>
        <w:jc w:val="center"/>
        <w:rPr>
          <w:szCs w:val="22"/>
          <w:u w:val="single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01306D4D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39DDD480" w14:textId="5478A4B1" w:rsidR="007265C5" w:rsidRDefault="00CB60D6" w:rsidP="007265C5">
      <w:pPr>
        <w:rPr>
          <w:lang w:val="en-CA"/>
        </w:rPr>
      </w:pPr>
      <w:r>
        <w:rPr>
          <w:lang w:val="en-CA"/>
        </w:rPr>
        <w:t>This contribution</w:t>
      </w:r>
      <w:r w:rsidR="005C0798">
        <w:rPr>
          <w:lang w:val="en-CA"/>
        </w:rPr>
        <w:t xml:space="preserve"> </w:t>
      </w:r>
      <w:r w:rsidR="00555B41">
        <w:rPr>
          <w:lang w:val="en-CA"/>
        </w:rPr>
        <w:t xml:space="preserve">describes the </w:t>
      </w:r>
      <w:r w:rsidR="000D6BFB">
        <w:rPr>
          <w:lang w:val="en-CA"/>
        </w:rPr>
        <w:t xml:space="preserve">software </w:t>
      </w:r>
      <w:r w:rsidR="00555B41">
        <w:rPr>
          <w:lang w:val="en-CA"/>
        </w:rPr>
        <w:t xml:space="preserve">implementation </w:t>
      </w:r>
      <w:r w:rsidR="000D6BFB">
        <w:rPr>
          <w:lang w:val="en-CA"/>
        </w:rPr>
        <w:t>in the VTM project</w:t>
      </w:r>
      <w:r w:rsidR="003A70C5">
        <w:rPr>
          <w:lang w:val="en-CA"/>
        </w:rPr>
        <w:t xml:space="preserve"> realising</w:t>
      </w:r>
      <w:r w:rsidR="000D6BFB">
        <w:rPr>
          <w:lang w:val="en-CA"/>
        </w:rPr>
        <w:t xml:space="preserve"> the merging and the </w:t>
      </w:r>
      <w:r w:rsidR="00555B41">
        <w:rPr>
          <w:lang w:val="en-CA"/>
        </w:rPr>
        <w:t>decod</w:t>
      </w:r>
      <w:r w:rsidR="000D6BFB">
        <w:rPr>
          <w:lang w:val="en-CA"/>
        </w:rPr>
        <w:t>ing of</w:t>
      </w:r>
      <w:r w:rsidR="00555B41">
        <w:rPr>
          <w:lang w:val="en-CA"/>
        </w:rPr>
        <w:t xml:space="preserve"> multiple independent layers</w:t>
      </w:r>
      <w:r w:rsidR="006D7460">
        <w:rPr>
          <w:lang w:val="en-CA"/>
        </w:rPr>
        <w:t xml:space="preserve"> </w:t>
      </w:r>
      <w:r w:rsidR="000D6BFB">
        <w:rPr>
          <w:lang w:val="en-CA"/>
        </w:rPr>
        <w:t xml:space="preserve">into a single </w:t>
      </w:r>
      <w:r w:rsidR="006D7460">
        <w:rPr>
          <w:lang w:val="en-CA"/>
        </w:rPr>
        <w:t xml:space="preserve">output </w:t>
      </w:r>
      <w:r w:rsidR="000D6BFB">
        <w:rPr>
          <w:lang w:val="en-CA"/>
        </w:rPr>
        <w:t>decoded picture</w:t>
      </w:r>
      <w:r w:rsidR="00555B41">
        <w:rPr>
          <w:lang w:val="en-CA"/>
        </w:rPr>
        <w:t xml:space="preserve">. The spatial </w:t>
      </w:r>
      <w:r w:rsidR="000D6BFB">
        <w:rPr>
          <w:lang w:val="en-CA"/>
        </w:rPr>
        <w:t>relationship</w:t>
      </w:r>
      <w:r w:rsidR="00555B41">
        <w:rPr>
          <w:lang w:val="en-CA"/>
        </w:rPr>
        <w:t xml:space="preserve"> between these </w:t>
      </w:r>
      <w:r w:rsidR="000D6BFB">
        <w:rPr>
          <w:lang w:val="en-CA"/>
        </w:rPr>
        <w:t xml:space="preserve">independent </w:t>
      </w:r>
      <w:r w:rsidR="00555B41">
        <w:rPr>
          <w:lang w:val="en-CA"/>
        </w:rPr>
        <w:t xml:space="preserve">layers is described by </w:t>
      </w:r>
      <w:r w:rsidR="000D6BFB">
        <w:rPr>
          <w:lang w:val="en-CA"/>
        </w:rPr>
        <w:t>expressing</w:t>
      </w:r>
      <w:r w:rsidR="00555B41">
        <w:rPr>
          <w:lang w:val="en-CA"/>
        </w:rPr>
        <w:t xml:space="preserve"> the top, right, </w:t>
      </w:r>
      <w:r w:rsidR="003A55A7">
        <w:rPr>
          <w:lang w:val="en-CA"/>
        </w:rPr>
        <w:t xml:space="preserve">bottom and left </w:t>
      </w:r>
      <w:r w:rsidR="000D6BFB">
        <w:rPr>
          <w:lang w:val="en-CA"/>
        </w:rPr>
        <w:t>neighbour</w:t>
      </w:r>
      <w:r w:rsidR="003A55A7">
        <w:rPr>
          <w:lang w:val="en-CA"/>
        </w:rPr>
        <w:t xml:space="preserve"> layer </w:t>
      </w:r>
      <w:r w:rsidR="000D6BFB">
        <w:rPr>
          <w:lang w:val="en-CA"/>
        </w:rPr>
        <w:t xml:space="preserve">relative to each </w:t>
      </w:r>
      <w:r w:rsidR="003A55A7">
        <w:rPr>
          <w:lang w:val="en-CA"/>
        </w:rPr>
        <w:t>layer</w:t>
      </w:r>
      <w:r w:rsidR="000D6BFB">
        <w:rPr>
          <w:lang w:val="en-CA"/>
        </w:rPr>
        <w:t xml:space="preserve">. This information is signalled in the bitstream (see </w:t>
      </w:r>
      <w:r w:rsidR="00310301" w:rsidRPr="00133895">
        <w:rPr>
          <w:lang w:val="en-CA"/>
        </w:rPr>
        <w:t>JVET-R030</w:t>
      </w:r>
      <w:r w:rsidR="00310301">
        <w:rPr>
          <w:lang w:val="en-CA"/>
        </w:rPr>
        <w:t>7</w:t>
      </w:r>
      <w:r w:rsidR="000D6BFB">
        <w:rPr>
          <w:lang w:val="en-CA"/>
        </w:rPr>
        <w:t xml:space="preserve"> </w:t>
      </w:r>
      <w:r w:rsidR="003A70C5">
        <w:rPr>
          <w:lang w:val="en-CA"/>
        </w:rPr>
        <w:t xml:space="preserve">for normative </w:t>
      </w:r>
      <w:r w:rsidR="000D6BFB">
        <w:rPr>
          <w:lang w:val="en-CA"/>
        </w:rPr>
        <w:t>aspect</w:t>
      </w:r>
      <w:r w:rsidR="003A70C5">
        <w:rPr>
          <w:lang w:val="en-CA"/>
        </w:rPr>
        <w:t xml:space="preserve"> of the signalling</w:t>
      </w:r>
      <w:r w:rsidR="000D6BFB">
        <w:rPr>
          <w:lang w:val="en-CA"/>
        </w:rPr>
        <w:t xml:space="preserve">). The contribution </w:t>
      </w:r>
      <w:r w:rsidR="003A70C5">
        <w:rPr>
          <w:lang w:val="en-CA"/>
        </w:rPr>
        <w:t xml:space="preserve">further </w:t>
      </w:r>
      <w:r w:rsidR="000D6BFB">
        <w:rPr>
          <w:lang w:val="en-CA"/>
        </w:rPr>
        <w:t xml:space="preserve">explains the different steps implemented in the VTM decoder to </w:t>
      </w:r>
      <w:r w:rsidR="003A55A7">
        <w:rPr>
          <w:lang w:val="en-CA"/>
        </w:rPr>
        <w:t xml:space="preserve">construct </w:t>
      </w:r>
      <w:r w:rsidR="000D6BFB">
        <w:rPr>
          <w:lang w:val="en-CA"/>
        </w:rPr>
        <w:t>the final output</w:t>
      </w:r>
      <w:r w:rsidR="003A55A7">
        <w:rPr>
          <w:lang w:val="en-CA"/>
        </w:rPr>
        <w:t xml:space="preserve"> </w:t>
      </w:r>
      <w:r w:rsidR="000D6BFB">
        <w:rPr>
          <w:lang w:val="en-CA"/>
        </w:rPr>
        <w:t>decoded picture</w:t>
      </w:r>
      <w:r w:rsidR="003A55A7">
        <w:rPr>
          <w:lang w:val="en-CA"/>
        </w:rPr>
        <w:t>.</w:t>
      </w:r>
      <w:r w:rsidR="000A6A83">
        <w:rPr>
          <w:lang w:val="en-CA"/>
        </w:rPr>
        <w:t xml:space="preserve"> </w:t>
      </w:r>
    </w:p>
    <w:p w14:paraId="17E83969" w14:textId="77777777" w:rsidR="001670A7" w:rsidRDefault="00745F6B" w:rsidP="00901E8C">
      <w:pPr>
        <w:pStyle w:val="Heading1"/>
        <w:rPr>
          <w:lang w:val="en-CA"/>
        </w:rPr>
      </w:pPr>
      <w:r w:rsidRPr="001670A7">
        <w:rPr>
          <w:lang w:val="en-CA"/>
        </w:rPr>
        <w:t xml:space="preserve">Introduction </w:t>
      </w:r>
    </w:p>
    <w:p w14:paraId="0CADE9D3" w14:textId="4770BC59" w:rsidR="00F22403" w:rsidRDefault="003752CA" w:rsidP="005B4CAB">
      <w:pPr>
        <w:rPr>
          <w:szCs w:val="22"/>
          <w:lang w:val="en-CA"/>
        </w:rPr>
      </w:pPr>
      <w:r>
        <w:rPr>
          <w:szCs w:val="22"/>
          <w:lang w:val="en-CA"/>
        </w:rPr>
        <w:t xml:space="preserve">This contribution </w:t>
      </w:r>
      <w:r w:rsidR="00C2623F">
        <w:rPr>
          <w:szCs w:val="22"/>
          <w:lang w:val="en-CA"/>
        </w:rPr>
        <w:t>provides the details on the software implementation in VTM enabling:</w:t>
      </w:r>
    </w:p>
    <w:p w14:paraId="279D08DC" w14:textId="0DC16C56" w:rsidR="00C2623F" w:rsidRDefault="00C2623F" w:rsidP="00C2623F">
      <w:pPr>
        <w:pStyle w:val="ListParagraph"/>
        <w:numPr>
          <w:ilvl w:val="0"/>
          <w:numId w:val="17"/>
        </w:numPr>
        <w:rPr>
          <w:lang w:val="en-CA"/>
        </w:rPr>
      </w:pPr>
      <w:r>
        <w:rPr>
          <w:lang w:val="en-CA"/>
        </w:rPr>
        <w:t>The multi-layer decoding support</w:t>
      </w:r>
    </w:p>
    <w:p w14:paraId="4E69AA1A" w14:textId="115647C4" w:rsidR="00C2623F" w:rsidRPr="00CE2D0B" w:rsidRDefault="00C2623F" w:rsidP="00C2623F">
      <w:pPr>
        <w:pStyle w:val="ListParagraph"/>
        <w:numPr>
          <w:ilvl w:val="0"/>
          <w:numId w:val="17"/>
        </w:numPr>
        <w:rPr>
          <w:lang w:val="en-CA"/>
        </w:rPr>
      </w:pPr>
      <w:r>
        <w:rPr>
          <w:lang w:val="en-CA"/>
        </w:rPr>
        <w:t>The composition into a single picture of independent output layers of the same output layer set</w:t>
      </w:r>
    </w:p>
    <w:p w14:paraId="3497336F" w14:textId="06942DB7" w:rsidR="00C2623F" w:rsidRDefault="00C2623F" w:rsidP="005B4CAB">
      <w:pPr>
        <w:rPr>
          <w:ins w:id="1" w:author="E.D.R. Thomas" w:date="2020-04-08T22:56:00Z"/>
          <w:szCs w:val="22"/>
          <w:lang w:val="en-CA"/>
        </w:rPr>
      </w:pPr>
      <w:r>
        <w:rPr>
          <w:szCs w:val="22"/>
          <w:lang w:val="en-CA"/>
        </w:rPr>
        <w:t xml:space="preserve">The contribution </w:t>
      </w:r>
      <w:r w:rsidR="00310301" w:rsidRPr="00133895">
        <w:rPr>
          <w:lang w:val="en-CA"/>
        </w:rPr>
        <w:t>JVET-R030</w:t>
      </w:r>
      <w:r w:rsidR="00310301">
        <w:rPr>
          <w:lang w:val="en-CA"/>
        </w:rPr>
        <w:t>7</w:t>
      </w:r>
      <w:r>
        <w:rPr>
          <w:szCs w:val="22"/>
          <w:lang w:val="en-CA"/>
        </w:rPr>
        <w:t xml:space="preserve"> provide</w:t>
      </w:r>
      <w:r w:rsidR="002F51FC">
        <w:rPr>
          <w:szCs w:val="22"/>
          <w:lang w:val="en-CA"/>
        </w:rPr>
        <w:t>s</w:t>
      </w:r>
      <w:r>
        <w:rPr>
          <w:szCs w:val="22"/>
          <w:lang w:val="en-CA"/>
        </w:rPr>
        <w:t xml:space="preserve"> the motivation and the normative signalling along with the specification changes.</w:t>
      </w:r>
    </w:p>
    <w:p w14:paraId="1F2E0EDD" w14:textId="77777777" w:rsidR="006B2B53" w:rsidRDefault="00AE5DA9" w:rsidP="005B4CAB">
      <w:pPr>
        <w:rPr>
          <w:ins w:id="2" w:author="E.D.R. Thomas" w:date="2020-04-17T08:05:00Z"/>
          <w:szCs w:val="22"/>
          <w:lang w:val="en-CA"/>
        </w:rPr>
      </w:pPr>
      <w:bookmarkStart w:id="3" w:name="_Hlk37283437"/>
      <w:ins w:id="4" w:author="E.D.R. Thomas" w:date="2020-04-08T22:57:00Z">
        <w:r>
          <w:rPr>
            <w:szCs w:val="22"/>
            <w:lang w:val="en-CA"/>
          </w:rPr>
          <w:t>Note</w:t>
        </w:r>
      </w:ins>
      <w:ins w:id="5" w:author="E.D.R. Thomas" w:date="2020-04-17T08:05:00Z">
        <w:r w:rsidR="006B2B53">
          <w:rPr>
            <w:szCs w:val="22"/>
            <w:lang w:val="en-CA"/>
          </w:rPr>
          <w:t>:</w:t>
        </w:r>
      </w:ins>
    </w:p>
    <w:p w14:paraId="292E931D" w14:textId="50173E76" w:rsidR="00AE5DA9" w:rsidRDefault="00AE5DA9" w:rsidP="006B2B53">
      <w:pPr>
        <w:pStyle w:val="ListParagraph"/>
        <w:numPr>
          <w:ilvl w:val="0"/>
          <w:numId w:val="20"/>
        </w:numPr>
        <w:rPr>
          <w:ins w:id="6" w:author="E.D.R. Thomas" w:date="2020-04-17T08:05:00Z"/>
          <w:szCs w:val="22"/>
          <w:lang w:val="en-CA"/>
        </w:rPr>
      </w:pPr>
      <w:ins w:id="7" w:author="E.D.R. Thomas" w:date="2020-04-08T22:57:00Z">
        <w:r w:rsidRPr="006B2B53">
          <w:rPr>
            <w:szCs w:val="22"/>
            <w:lang w:val="en-CA"/>
          </w:rPr>
          <w:t>r1 revision aligns the signalling with</w:t>
        </w:r>
      </w:ins>
      <w:ins w:id="8" w:author="E.D.R. Thomas" w:date="2020-04-09T00:31:00Z">
        <w:r w:rsidR="003236E6" w:rsidRPr="006B2B53">
          <w:rPr>
            <w:szCs w:val="22"/>
            <w:lang w:val="en-CA"/>
          </w:rPr>
          <w:t xml:space="preserve"> </w:t>
        </w:r>
      </w:ins>
      <w:ins w:id="9" w:author="E.D.R. Thomas" w:date="2020-04-09T00:32:00Z">
        <w:r w:rsidR="003236E6" w:rsidRPr="006B2B53">
          <w:rPr>
            <w:szCs w:val="22"/>
            <w:lang w:val="en-CA"/>
          </w:rPr>
          <w:t>the</w:t>
        </w:r>
      </w:ins>
      <w:ins w:id="10" w:author="E.D.R. Thomas" w:date="2020-04-08T22:57:00Z">
        <w:r w:rsidRPr="006B2B53">
          <w:rPr>
            <w:szCs w:val="22"/>
            <w:lang w:val="en-CA"/>
          </w:rPr>
          <w:t xml:space="preserve"> software implementation.</w:t>
        </w:r>
      </w:ins>
    </w:p>
    <w:p w14:paraId="26C42064" w14:textId="39AF9C6C" w:rsidR="006B2B53" w:rsidRPr="006B2B53" w:rsidRDefault="006B2B53" w:rsidP="006B2B53">
      <w:pPr>
        <w:pStyle w:val="ListParagraph"/>
        <w:numPr>
          <w:ilvl w:val="0"/>
          <w:numId w:val="20"/>
        </w:numPr>
        <w:rPr>
          <w:ins w:id="11" w:author="E.D.R. Thomas" w:date="2020-04-17T08:05:00Z"/>
          <w:szCs w:val="22"/>
          <w:lang w:val="en-CA"/>
        </w:rPr>
        <w:pPrChange w:id="12" w:author="E.D.R. Thomas" w:date="2020-04-17T08:05:00Z">
          <w:pPr/>
        </w:pPrChange>
      </w:pPr>
      <w:ins w:id="13" w:author="E.D.R. Thomas" w:date="2020-04-17T08:05:00Z">
        <w:r>
          <w:rPr>
            <w:szCs w:val="22"/>
            <w:lang w:val="en-CA"/>
          </w:rPr>
          <w:t xml:space="preserve">r2 </w:t>
        </w:r>
      </w:ins>
      <w:ins w:id="14" w:author="E.D.R. Thomas" w:date="2020-04-17T08:06:00Z">
        <w:r>
          <w:rPr>
            <w:szCs w:val="22"/>
            <w:lang w:val="en-CA"/>
          </w:rPr>
          <w:t>adds the URL to the sour</w:t>
        </w:r>
      </w:ins>
      <w:ins w:id="15" w:author="E.D.R. Thomas" w:date="2020-04-17T08:13:00Z">
        <w:r>
          <w:rPr>
            <w:szCs w:val="22"/>
            <w:lang w:val="en-CA"/>
          </w:rPr>
          <w:t>c</w:t>
        </w:r>
      </w:ins>
      <w:ins w:id="16" w:author="E.D.R. Thomas" w:date="2020-04-17T08:06:00Z">
        <w:r>
          <w:rPr>
            <w:szCs w:val="22"/>
            <w:lang w:val="en-CA"/>
          </w:rPr>
          <w:t>e code and a screenshot of the decoded pictures</w:t>
        </w:r>
      </w:ins>
      <w:ins w:id="17" w:author="E.D.R. Thomas" w:date="2020-04-17T08:05:00Z">
        <w:r>
          <w:rPr>
            <w:szCs w:val="22"/>
            <w:lang w:val="en-CA"/>
          </w:rPr>
          <w:t xml:space="preserve"> </w:t>
        </w:r>
      </w:ins>
    </w:p>
    <w:p w14:paraId="713B1572" w14:textId="77777777" w:rsidR="006B2B53" w:rsidRDefault="006B2B53" w:rsidP="005B4CAB">
      <w:pPr>
        <w:rPr>
          <w:szCs w:val="22"/>
          <w:lang w:val="en-CA"/>
        </w:rPr>
      </w:pPr>
    </w:p>
    <w:bookmarkEnd w:id="3"/>
    <w:p w14:paraId="6081479E" w14:textId="25CFF0F0" w:rsidR="00BF6E38" w:rsidRDefault="00BF6E38" w:rsidP="00BF6E38">
      <w:pPr>
        <w:pStyle w:val="Heading1"/>
        <w:rPr>
          <w:lang w:val="en-CA"/>
        </w:rPr>
      </w:pPr>
      <w:r>
        <w:rPr>
          <w:lang w:val="en-CA"/>
        </w:rPr>
        <w:t>Single output layer set with independent layers</w:t>
      </w:r>
    </w:p>
    <w:p w14:paraId="7B860647" w14:textId="77777777" w:rsidR="00BF6E38" w:rsidRDefault="00BF6E38" w:rsidP="00BF6E38">
      <w:pPr>
        <w:pStyle w:val="Heading2"/>
        <w:rPr>
          <w:lang w:val="en-CA"/>
        </w:rPr>
      </w:pPr>
      <w:bookmarkStart w:id="18" w:name="_Ref36830058"/>
      <w:r>
        <w:rPr>
          <w:lang w:val="en-CA"/>
        </w:rPr>
        <w:t>Use case: Multi-party video conferencing</w:t>
      </w:r>
      <w:bookmarkEnd w:id="18"/>
    </w:p>
    <w:p w14:paraId="661DD158" w14:textId="77777777" w:rsidR="0032591C" w:rsidRPr="006E2AAE" w:rsidRDefault="0032591C" w:rsidP="0032591C">
      <w:pPr>
        <w:rPr>
          <w:lang w:val="en-CA"/>
        </w:rPr>
      </w:pPr>
      <w:r>
        <w:rPr>
          <w:lang w:val="en-CA"/>
        </w:rPr>
        <w:t xml:space="preserve">Video conferencing in the workplace is a well-established tool for communication. It is very common to run video calls with small groups from 5 to 20. In these scenarios, the participants may share their camera feed for a more intuitive meeting.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_Ref36829996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t xml:space="preserve">Figure </w:t>
      </w:r>
      <w:r>
        <w:rPr>
          <w:noProof/>
        </w:rPr>
        <w:t>1</w:t>
      </w:r>
      <w:r>
        <w:rPr>
          <w:lang w:val="en-CA"/>
        </w:rPr>
        <w:fldChar w:fldCharType="end"/>
      </w:r>
      <w:r>
        <w:rPr>
          <w:lang w:val="en-CA"/>
        </w:rPr>
        <w:t xml:space="preserve"> shows an example of a video call with five participants wherein the four remote participants are combined into a 2x2 grid.</w:t>
      </w:r>
    </w:p>
    <w:p w14:paraId="20F50C04" w14:textId="77777777" w:rsidR="0032591C" w:rsidRDefault="0032591C" w:rsidP="0032591C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2965CA4B" wp14:editId="410E677A">
            <wp:extent cx="5943600" cy="3342640"/>
            <wp:effectExtent l="0" t="0" r="0" b="0"/>
            <wp:docPr id="25" name="Picture 25" descr="Microsoft Teams is now a complete meeting and calling solution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icrosoft Teams is now a complete meeting and calling solution ..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DAB045" w14:textId="09BF8189" w:rsidR="0032591C" w:rsidRDefault="00534944" w:rsidP="0032591C">
      <w:pPr>
        <w:pStyle w:val="Caption"/>
        <w:jc w:val="center"/>
      </w:pPr>
      <w:bookmarkStart w:id="19" w:name="_Ref36829996"/>
      <w:r>
        <w:t xml:space="preserve">Figure </w:t>
      </w:r>
      <w:r w:rsidR="00E07649">
        <w:fldChar w:fldCharType="begin"/>
      </w:r>
      <w:r w:rsidR="00E07649">
        <w:instrText xml:space="preserve"> SEQ Figure \* ARABIC </w:instrText>
      </w:r>
      <w:r w:rsidR="00E07649">
        <w:fldChar w:fldCharType="separate"/>
      </w:r>
      <w:r w:rsidR="00655124">
        <w:rPr>
          <w:noProof/>
        </w:rPr>
        <w:t>1</w:t>
      </w:r>
      <w:r w:rsidR="00E07649">
        <w:rPr>
          <w:noProof/>
        </w:rPr>
        <w:fldChar w:fldCharType="end"/>
      </w:r>
      <w:bookmarkEnd w:id="19"/>
      <w:r w:rsidR="0032591C">
        <w:t xml:space="preserve"> - Multi-party video conferencing system example</w:t>
      </w:r>
    </w:p>
    <w:p w14:paraId="27A93776" w14:textId="77777777" w:rsidR="0032591C" w:rsidRDefault="0032591C" w:rsidP="0032591C">
      <w:pPr>
        <w:rPr>
          <w:lang w:val="en-CA"/>
        </w:rPr>
      </w:pPr>
      <w:r>
        <w:rPr>
          <w:lang w:val="en-CA"/>
        </w:rPr>
        <w:t>In term of architectures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_Ref36852575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[1]</w:t>
      </w:r>
      <w:r>
        <w:rPr>
          <w:lang w:val="en-CA"/>
        </w:rPr>
        <w:fldChar w:fldCharType="end"/>
      </w:r>
      <w:r>
        <w:rPr>
          <w:lang w:val="en-CA"/>
        </w:rPr>
        <w:t>, video conferencing system may rely on three different principles that are:</w:t>
      </w:r>
    </w:p>
    <w:p w14:paraId="21C16F07" w14:textId="77777777" w:rsidR="0032591C" w:rsidRDefault="0032591C" w:rsidP="0032591C">
      <w:pPr>
        <w:pStyle w:val="ListParagraph"/>
        <w:numPr>
          <w:ilvl w:val="0"/>
          <w:numId w:val="18"/>
        </w:numPr>
      </w:pPr>
      <w:r>
        <w:t xml:space="preserve">Mesh: where all the participants are sending and receiving video streams to each other </w:t>
      </w:r>
    </w:p>
    <w:p w14:paraId="14CD2C1F" w14:textId="77777777" w:rsidR="0032591C" w:rsidRDefault="0032591C" w:rsidP="0032591C">
      <w:pPr>
        <w:pStyle w:val="ListParagraph"/>
        <w:numPr>
          <w:ilvl w:val="0"/>
          <w:numId w:val="18"/>
        </w:numPr>
      </w:pPr>
      <w:r>
        <w:t>Multipoint Control Unit (MCU): where participants are sending their audio and video to a central entity which then mix the incoming streams and send back a new video stream to each participant.</w:t>
      </w:r>
    </w:p>
    <w:p w14:paraId="1E226D2B" w14:textId="77777777" w:rsidR="0032591C" w:rsidRPr="00F32710" w:rsidRDefault="0032591C" w:rsidP="0032591C">
      <w:pPr>
        <w:pStyle w:val="ListParagraph"/>
        <w:numPr>
          <w:ilvl w:val="0"/>
          <w:numId w:val="18"/>
        </w:numPr>
      </w:pPr>
      <w:r w:rsidRPr="00F32710">
        <w:t xml:space="preserve">Selective Forwarding Unit </w:t>
      </w:r>
      <w:r>
        <w:t>(SFU) – where a participant sends his media to a central entity, who routes all incoming media as he sees fit to participants – each one of them receiving usually more than a single stream</w:t>
      </w:r>
    </w:p>
    <w:p w14:paraId="29C2BE2C" w14:textId="77777777" w:rsidR="0032591C" w:rsidRDefault="0032591C" w:rsidP="0032591C">
      <w:pPr>
        <w:keepNext/>
        <w:jc w:val="center"/>
      </w:pPr>
      <w:r>
        <w:rPr>
          <w:noProof/>
        </w:rPr>
        <w:drawing>
          <wp:inline distT="0" distB="0" distL="0" distR="0" wp14:anchorId="60A4910E" wp14:editId="245DA8D8">
            <wp:extent cx="5943600" cy="2869565"/>
            <wp:effectExtent l="0" t="0" r="0" b="698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69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0676A0" w14:textId="17E06310" w:rsidR="0032591C" w:rsidRDefault="0032591C" w:rsidP="0032591C">
      <w:pPr>
        <w:pStyle w:val="Caption"/>
        <w:jc w:val="center"/>
      </w:pPr>
      <w:r>
        <w:t xml:space="preserve">Figure </w:t>
      </w:r>
      <w:r w:rsidR="00DB56C8">
        <w:fldChar w:fldCharType="begin"/>
      </w:r>
      <w:r w:rsidR="00DB56C8">
        <w:instrText xml:space="preserve"> SEQ Figure \* ARABIC </w:instrText>
      </w:r>
      <w:r w:rsidR="00DB56C8">
        <w:fldChar w:fldCharType="separate"/>
      </w:r>
      <w:r w:rsidR="00655124">
        <w:rPr>
          <w:noProof/>
        </w:rPr>
        <w:t>2</w:t>
      </w:r>
      <w:r w:rsidR="00DB56C8">
        <w:rPr>
          <w:noProof/>
        </w:rPr>
        <w:fldChar w:fldCharType="end"/>
      </w:r>
      <w:r>
        <w:t xml:space="preserve"> - Mesh, MCU and SFU principles </w:t>
      </w:r>
      <w:r>
        <w:fldChar w:fldCharType="begin"/>
      </w:r>
      <w:r>
        <w:instrText xml:space="preserve"> REF _Ref36852823 \r \h </w:instrText>
      </w:r>
      <w:r>
        <w:fldChar w:fldCharType="separate"/>
      </w:r>
      <w:r>
        <w:t>[2]</w:t>
      </w:r>
      <w:r>
        <w:fldChar w:fldCharType="end"/>
      </w:r>
    </w:p>
    <w:p w14:paraId="2601AD65" w14:textId="77777777" w:rsidR="0032591C" w:rsidRPr="00144AEC" w:rsidRDefault="0032591C" w:rsidP="0032591C">
      <w:r>
        <w:lastRenderedPageBreak/>
        <w:t>Regardless of the architecture, we can assume that, at the input of the decoder residing in each participant’s device, the bitstream should contain a mosaic of the participant’s view as shown in the above screenshot. In this contribution, we assume that these views constitute independent layers.</w:t>
      </w:r>
    </w:p>
    <w:p w14:paraId="34120357" w14:textId="7A28332B" w:rsidR="00A30BF4" w:rsidRDefault="00F235FF" w:rsidP="004A2070">
      <w:pPr>
        <w:pStyle w:val="Heading1"/>
        <w:rPr>
          <w:lang w:val="en-CA"/>
        </w:rPr>
      </w:pPr>
      <w:r>
        <w:rPr>
          <w:lang w:val="en-CA"/>
        </w:rPr>
        <w:t>S</w:t>
      </w:r>
      <w:r w:rsidR="004A2070">
        <w:rPr>
          <w:lang w:val="en-CA"/>
        </w:rPr>
        <w:t xml:space="preserve">ignalling </w:t>
      </w:r>
      <w:r w:rsidR="002E6A20">
        <w:rPr>
          <w:lang w:val="en-CA"/>
        </w:rPr>
        <w:t>via SEI message</w:t>
      </w:r>
    </w:p>
    <w:p w14:paraId="15B11677" w14:textId="313EFAFF" w:rsidR="0041535F" w:rsidRDefault="00385748" w:rsidP="007C7B17">
      <w:pPr>
        <w:rPr>
          <w:lang w:val="en-CA"/>
        </w:rPr>
      </w:pPr>
      <w:r>
        <w:rPr>
          <w:lang w:val="en-CA"/>
        </w:rPr>
        <w:t xml:space="preserve">The implementation builds upon </w:t>
      </w:r>
      <w:r w:rsidRPr="009E05D6">
        <w:rPr>
          <w:lang w:val="en-CA"/>
        </w:rPr>
        <w:t xml:space="preserve">VTM </w:t>
      </w:r>
      <w:r w:rsidR="009E05D6">
        <w:rPr>
          <w:lang w:val="en-CA"/>
        </w:rPr>
        <w:t>6.</w:t>
      </w:r>
      <w:r w:rsidR="00244BEE">
        <w:rPr>
          <w:lang w:val="en-CA"/>
        </w:rPr>
        <w:t>1</w:t>
      </w:r>
      <w:r w:rsidR="005F3F19">
        <w:rPr>
          <w:lang w:val="en-CA"/>
        </w:rPr>
        <w:t xml:space="preserve"> and allows</w:t>
      </w:r>
      <w:r w:rsidR="0041535F">
        <w:rPr>
          <w:lang w:val="en-CA"/>
        </w:rPr>
        <w:t xml:space="preserve"> decoding over </w:t>
      </w:r>
      <w:r w:rsidR="00D47B9D">
        <w:rPr>
          <w:lang w:val="en-CA"/>
        </w:rPr>
        <w:t xml:space="preserve">16 </w:t>
      </w:r>
      <w:r w:rsidR="0041535F">
        <w:rPr>
          <w:lang w:val="en-CA"/>
        </w:rPr>
        <w:t xml:space="preserve">layers – in practice </w:t>
      </w:r>
      <w:r w:rsidR="00FD1997">
        <w:rPr>
          <w:lang w:val="en-CA"/>
        </w:rPr>
        <w:t>resource</w:t>
      </w:r>
      <w:r w:rsidR="0041535F">
        <w:rPr>
          <w:lang w:val="en-CA"/>
        </w:rPr>
        <w:t xml:space="preserve"> limitations </w:t>
      </w:r>
      <w:r w:rsidR="000C4F1C">
        <w:rPr>
          <w:lang w:val="en-CA"/>
        </w:rPr>
        <w:t>are</w:t>
      </w:r>
      <w:r w:rsidR="00593FBB">
        <w:rPr>
          <w:lang w:val="en-CA"/>
        </w:rPr>
        <w:t xml:space="preserve"> the bottleneck</w:t>
      </w:r>
      <w:r>
        <w:rPr>
          <w:lang w:val="en-CA"/>
        </w:rPr>
        <w:t xml:space="preserve">. </w:t>
      </w:r>
    </w:p>
    <w:p w14:paraId="44D351CF" w14:textId="39651588" w:rsidR="001E23C8" w:rsidRDefault="00C17A61" w:rsidP="007C7B17">
      <w:pPr>
        <w:rPr>
          <w:lang w:val="en-CA"/>
        </w:rPr>
      </w:pPr>
      <w:r>
        <w:rPr>
          <w:lang w:val="en-CA"/>
        </w:rPr>
        <w:t xml:space="preserve">Below is the signalling used </w:t>
      </w:r>
      <w:r w:rsidR="0041535F">
        <w:rPr>
          <w:lang w:val="en-CA"/>
        </w:rPr>
        <w:t xml:space="preserve">to describe the spatial relations between layers in this </w:t>
      </w:r>
      <w:r>
        <w:rPr>
          <w:lang w:val="en-CA"/>
        </w:rPr>
        <w:t>implementation.</w:t>
      </w:r>
      <w:r w:rsidR="00DE7804">
        <w:rPr>
          <w:lang w:val="en-CA"/>
        </w:rPr>
        <w:t xml:space="preserve"> </w:t>
      </w:r>
      <w:r w:rsidR="001E23C8">
        <w:rPr>
          <w:lang w:val="en-CA"/>
        </w:rPr>
        <w:t xml:space="preserve">This signalling is conveyed in a SEI NAL unit </w:t>
      </w:r>
      <w:ins w:id="20" w:author="E.D.R. Thomas" w:date="2020-04-08T22:53:00Z">
        <w:r w:rsidR="00392213">
          <w:rPr>
            <w:lang w:val="en-CA"/>
          </w:rPr>
          <w:t>per layer</w:t>
        </w:r>
      </w:ins>
      <w:del w:id="21" w:author="E.D.R. Thomas" w:date="2020-04-08T22:53:00Z">
        <w:r w:rsidR="001E23C8" w:rsidDel="00392213">
          <w:rPr>
            <w:lang w:val="en-CA"/>
          </w:rPr>
          <w:delText>and in the same bitstream as all the layers</w:delText>
        </w:r>
      </w:del>
      <w:r w:rsidR="001E23C8">
        <w:rPr>
          <w:lang w:val="en-CA"/>
        </w:rPr>
        <w:t>.</w:t>
      </w:r>
    </w:p>
    <w:p w14:paraId="5506B755" w14:textId="45A16983" w:rsidR="002E6A20" w:rsidRDefault="002E6A20" w:rsidP="007C7B17">
      <w:pPr>
        <w:rPr>
          <w:lang w:val="en-CA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7920"/>
        <w:gridCol w:w="1152"/>
        <w:tblGridChange w:id="22">
          <w:tblGrid>
            <w:gridCol w:w="8"/>
            <w:gridCol w:w="7912"/>
            <w:gridCol w:w="8"/>
            <w:gridCol w:w="1144"/>
            <w:gridCol w:w="8"/>
          </w:tblGrid>
        </w:tblGridChange>
      </w:tblGrid>
      <w:tr w:rsidR="002E6A20" w:rsidRPr="00FF41E0" w14:paraId="07F30A31" w14:textId="77777777" w:rsidTr="0055450D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E1C77E4" w14:textId="77777777" w:rsidR="002E6A20" w:rsidRPr="00DD73FB" w:rsidRDefault="002E6A20" w:rsidP="0055450D">
            <w:pPr>
              <w:pStyle w:val="tablesyntax"/>
              <w:spacing w:before="20" w:after="40"/>
              <w:rPr>
                <w:noProof/>
              </w:rPr>
            </w:pPr>
            <w:bookmarkStart w:id="23" w:name="_Hlk36860086"/>
            <w:bookmarkStart w:id="24" w:name="_Hlk37283238"/>
            <w:bookmarkStart w:id="25" w:name="_Hlk37283292"/>
            <w:r w:rsidRPr="00DD73FB">
              <w:rPr>
                <w:noProof/>
              </w:rPr>
              <w:t>independent_layer_info( payloadSize ) {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53045CF" w14:textId="77777777" w:rsidR="002E6A20" w:rsidRPr="00DD73FB" w:rsidRDefault="002E6A20" w:rsidP="0055450D">
            <w:pPr>
              <w:pStyle w:val="tableheading"/>
              <w:spacing w:before="20" w:after="40"/>
              <w:rPr>
                <w:noProof/>
              </w:rPr>
            </w:pPr>
            <w:r w:rsidRPr="00DD73FB">
              <w:rPr>
                <w:noProof/>
              </w:rPr>
              <w:t>Descriptor</w:t>
            </w:r>
          </w:p>
        </w:tc>
      </w:tr>
      <w:tr w:rsidR="009E6191" w:rsidRPr="00FF41E0" w14:paraId="629D360C" w14:textId="77777777" w:rsidTr="0055450D">
        <w:trPr>
          <w:cantSplit/>
          <w:jc w:val="center"/>
          <w:ins w:id="26" w:author="E.D.R. Thomas" w:date="2020-04-08T22:51:00Z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E6031E2" w14:textId="6A742736" w:rsidR="009E6191" w:rsidRPr="00DD73FB" w:rsidRDefault="00392213" w:rsidP="0055450D">
            <w:pPr>
              <w:pStyle w:val="tablesyntax"/>
              <w:spacing w:before="20" w:after="40"/>
              <w:rPr>
                <w:ins w:id="27" w:author="E.D.R. Thomas" w:date="2020-04-08T22:51:00Z"/>
                <w:noProof/>
              </w:rPr>
            </w:pPr>
            <w:ins w:id="28" w:author="E.D.R. Thomas" w:date="2020-04-08T22:55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</w:ins>
            <w:ins w:id="29" w:author="E.D.R. Thomas" w:date="2020-04-08T22:51:00Z">
              <w:r w:rsidR="009E6191" w:rsidRPr="004D5D8C">
                <w:rPr>
                  <w:b/>
                  <w:noProof/>
                  <w:color w:val="000000" w:themeColor="text1"/>
                  <w:lang w:val="en-CA"/>
                </w:rPr>
                <w:t>boundary_identifier_</w:t>
              </w:r>
              <w:r w:rsidR="009E6191">
                <w:rPr>
                  <w:b/>
                  <w:noProof/>
                  <w:color w:val="000000" w:themeColor="text1"/>
                  <w:lang w:val="en-CA"/>
                </w:rPr>
                <w:t>north</w:t>
              </w:r>
            </w:ins>
            <w:ins w:id="30" w:author="E.D.R. Thomas" w:date="2020-04-08T22:53:00Z">
              <w:r w:rsidR="009E6191">
                <w:rPr>
                  <w:b/>
                  <w:noProof/>
                  <w:color w:val="000000" w:themeColor="text1"/>
                  <w:lang w:val="en-CA"/>
                </w:rPr>
                <w:t>_present_flag</w:t>
              </w:r>
            </w:ins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B66677F" w14:textId="319517B3" w:rsidR="009E6191" w:rsidRPr="00DD73FB" w:rsidRDefault="009E6191">
            <w:pPr>
              <w:pStyle w:val="tableheading"/>
              <w:spacing w:before="20" w:after="40"/>
              <w:jc w:val="center"/>
              <w:rPr>
                <w:ins w:id="31" w:author="E.D.R. Thomas" w:date="2020-04-08T22:51:00Z"/>
                <w:noProof/>
              </w:rPr>
              <w:pPrChange w:id="32" w:author="E.D.R. Thomas" w:date="2020-04-08T22:52:00Z">
                <w:pPr>
                  <w:pStyle w:val="tableheading"/>
                  <w:spacing w:before="20" w:after="40"/>
                </w:pPr>
              </w:pPrChange>
            </w:pPr>
            <w:ins w:id="33" w:author="E.D.R. Thomas" w:date="2020-04-08T22:52:00Z">
              <w:r w:rsidRPr="009E6191">
                <w:rPr>
                  <w:b w:val="0"/>
                  <w:bCs w:val="0"/>
                  <w:noProof/>
                  <w:szCs w:val="22"/>
                  <w:rPrChange w:id="34" w:author="E.D.R. Thomas" w:date="2020-04-08T22:52:00Z">
                    <w:rPr>
                      <w:noProof/>
                    </w:rPr>
                  </w:rPrChange>
                </w:rPr>
                <w:t>u</w:t>
              </w:r>
            </w:ins>
            <w:ins w:id="35" w:author="E.D.R. Thomas" w:date="2020-04-08T22:51:00Z">
              <w:r w:rsidRPr="009E6191">
                <w:rPr>
                  <w:b w:val="0"/>
                  <w:bCs w:val="0"/>
                  <w:noProof/>
                  <w:szCs w:val="22"/>
                  <w:rPrChange w:id="36" w:author="E.D.R. Thomas" w:date="2020-04-08T22:52:00Z">
                    <w:rPr>
                      <w:noProof/>
                    </w:rPr>
                  </w:rPrChange>
                </w:rPr>
                <w:t>(1)</w:t>
              </w:r>
            </w:ins>
          </w:p>
        </w:tc>
      </w:tr>
      <w:tr w:rsidR="00392213" w:rsidRPr="00FF41E0" w14:paraId="5B24A255" w14:textId="77777777" w:rsidTr="0055450D">
        <w:trPr>
          <w:cantSplit/>
          <w:jc w:val="center"/>
          <w:ins w:id="37" w:author="E.D.R. Thomas" w:date="2020-04-08T22:54:00Z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AE600DA" w14:textId="52636AE0" w:rsidR="00392213" w:rsidRDefault="00392213" w:rsidP="0055450D">
            <w:pPr>
              <w:pStyle w:val="tablesyntax"/>
              <w:spacing w:before="20" w:after="40"/>
              <w:rPr>
                <w:ins w:id="38" w:author="E.D.R. Thomas" w:date="2020-04-08T22:54:00Z"/>
                <w:b/>
                <w:noProof/>
                <w:color w:val="000000" w:themeColor="text1"/>
                <w:lang w:val="en-CA"/>
              </w:rPr>
            </w:pPr>
            <w:ins w:id="39" w:author="E.D.R. Thomas" w:date="2020-04-08T22:55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</w:ins>
            <w:ins w:id="40" w:author="E.D.R. Thomas" w:date="2020-04-08T22:54:00Z">
              <w:r>
                <w:rPr>
                  <w:noProof/>
                </w:rPr>
                <w:t>if</w:t>
              </w:r>
              <w:r w:rsidRPr="00392213">
                <w:rPr>
                  <w:noProof/>
                  <w:rPrChange w:id="41" w:author="E.D.R. Thomas" w:date="2020-04-08T22:54:00Z">
                    <w:rPr>
                      <w:b/>
                      <w:noProof/>
                      <w:color w:val="000000" w:themeColor="text1"/>
                      <w:lang w:val="en-CA"/>
                    </w:rPr>
                  </w:rPrChange>
                </w:rPr>
                <w:t>(</w:t>
              </w:r>
              <w:r w:rsidRPr="00392213">
                <w:rPr>
                  <w:noProof/>
                </w:rPr>
                <w:t>boundary_identifier_north_present_flag</w:t>
              </w:r>
              <w:r w:rsidRPr="00392213">
                <w:rPr>
                  <w:noProof/>
                  <w:rPrChange w:id="42" w:author="E.D.R. Thomas" w:date="2020-04-08T22:54:00Z">
                    <w:rPr>
                      <w:b/>
                      <w:noProof/>
                      <w:color w:val="000000" w:themeColor="text1"/>
                      <w:lang w:val="en-CA"/>
                    </w:rPr>
                  </w:rPrChange>
                </w:rPr>
                <w:t>)</w:t>
              </w:r>
            </w:ins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4BB93DE" w14:textId="77777777" w:rsidR="00392213" w:rsidRPr="009E6191" w:rsidRDefault="00392213" w:rsidP="009E6191">
            <w:pPr>
              <w:pStyle w:val="tableheading"/>
              <w:spacing w:before="20" w:after="40"/>
              <w:jc w:val="center"/>
              <w:rPr>
                <w:ins w:id="43" w:author="E.D.R. Thomas" w:date="2020-04-08T22:54:00Z"/>
                <w:b w:val="0"/>
                <w:bCs w:val="0"/>
                <w:noProof/>
                <w:szCs w:val="22"/>
              </w:rPr>
            </w:pPr>
          </w:p>
        </w:tc>
      </w:tr>
      <w:tr w:rsidR="002E6A20" w:rsidRPr="00FF41E0" w:rsidDel="009E6191" w14:paraId="18BB1290" w14:textId="10E4D2C6" w:rsidTr="0055450D">
        <w:trPr>
          <w:cantSplit/>
          <w:jc w:val="center"/>
          <w:del w:id="44" w:author="E.D.R. Thomas" w:date="2020-04-08T22:51:00Z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1DAB42C" w14:textId="204582CC" w:rsidR="002E6A20" w:rsidRPr="00DD73FB" w:rsidDel="009E6191" w:rsidRDefault="002E6A20" w:rsidP="0055450D">
            <w:pPr>
              <w:pStyle w:val="tablesyntax"/>
              <w:spacing w:before="20" w:after="40"/>
              <w:rPr>
                <w:del w:id="45" w:author="E.D.R. Thomas" w:date="2020-04-08T22:51:00Z"/>
                <w:noProof/>
              </w:rPr>
            </w:pPr>
            <w:del w:id="46" w:author="E.D.R. Thomas" w:date="2020-04-08T22:51:00Z">
              <w:r w:rsidDel="009E6191">
                <w:rPr>
                  <w:noProof/>
                </w:rPr>
                <w:tab/>
              </w:r>
              <w:r w:rsidRPr="00F43CC3" w:rsidDel="009E6191">
                <w:rPr>
                  <w:noProof/>
                  <w:lang w:val="en-CA"/>
                </w:rPr>
                <w:delText>if( ols_mode_idc  = =  2 ) {</w:delText>
              </w:r>
            </w:del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E3EC292" w14:textId="25B7A294" w:rsidR="002E6A20" w:rsidRPr="00DD73FB" w:rsidDel="009E6191" w:rsidRDefault="002E6A20" w:rsidP="0055450D">
            <w:pPr>
              <w:pStyle w:val="tableheading"/>
              <w:spacing w:before="20" w:after="40"/>
              <w:rPr>
                <w:del w:id="47" w:author="E.D.R. Thomas" w:date="2020-04-08T22:51:00Z"/>
                <w:noProof/>
              </w:rPr>
            </w:pPr>
          </w:p>
        </w:tc>
      </w:tr>
      <w:tr w:rsidR="002E6A20" w:rsidRPr="00FF41E0" w:rsidDel="009E6191" w14:paraId="4E108F21" w14:textId="50F561CD" w:rsidTr="0055450D">
        <w:trPr>
          <w:cantSplit/>
          <w:jc w:val="center"/>
          <w:del w:id="48" w:author="E.D.R. Thomas" w:date="2020-04-08T22:51:00Z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5BC3E8A4" w14:textId="24A1B37B" w:rsidR="002E6A20" w:rsidRPr="00DD73FB" w:rsidDel="009E6191" w:rsidRDefault="002E6A20" w:rsidP="0055450D">
            <w:pPr>
              <w:pStyle w:val="tablesyntax"/>
              <w:spacing w:before="20" w:after="40"/>
              <w:rPr>
                <w:del w:id="49" w:author="E.D.R. Thomas" w:date="2020-04-08T22:51:00Z"/>
                <w:noProof/>
              </w:rPr>
            </w:pPr>
            <w:del w:id="50" w:author="E.D.R. Thomas" w:date="2020-04-08T22:51:00Z">
              <w:r w:rsidDel="009E6191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9E6191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 w:rsidDel="009E6191">
                <w:rPr>
                  <w:b/>
                  <w:noProof/>
                  <w:color w:val="000000" w:themeColor="text1"/>
                  <w:lang w:val="en-CA"/>
                </w:rPr>
                <w:delText>boundary_identifier_length_minus1</w:delText>
              </w:r>
            </w:del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5C0BC9D" w14:textId="4A30E606" w:rsidR="002E6A20" w:rsidRPr="00DD73FB" w:rsidDel="009E6191" w:rsidRDefault="002E6A20" w:rsidP="0055450D">
            <w:pPr>
              <w:pStyle w:val="tableheading"/>
              <w:spacing w:before="20" w:after="40"/>
              <w:jc w:val="center"/>
              <w:rPr>
                <w:del w:id="51" w:author="E.D.R. Thomas" w:date="2020-04-08T22:51:00Z"/>
                <w:noProof/>
              </w:rPr>
            </w:pPr>
            <w:del w:id="52" w:author="E.D.R. Thomas" w:date="2020-04-08T22:51:00Z">
              <w:r w:rsidRPr="004D5D8C" w:rsidDel="009E6191">
                <w:rPr>
                  <w:b w:val="0"/>
                  <w:bCs w:val="0"/>
                  <w:noProof/>
                  <w:szCs w:val="22"/>
                </w:rPr>
                <w:delText>ue(v)</w:delText>
              </w:r>
            </w:del>
          </w:p>
        </w:tc>
      </w:tr>
      <w:tr w:rsidR="002E6A20" w:rsidRPr="00FF41E0" w:rsidDel="009E6191" w14:paraId="42D73B7A" w14:textId="39B76828" w:rsidTr="0055450D">
        <w:trPr>
          <w:cantSplit/>
          <w:jc w:val="center"/>
          <w:del w:id="53" w:author="E.D.R. Thomas" w:date="2020-04-08T22:51:00Z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C4FB263" w14:textId="58773B53" w:rsidR="002E6A20" w:rsidRPr="00DD73FB" w:rsidDel="009E6191" w:rsidRDefault="002E6A20" w:rsidP="0055450D">
            <w:pPr>
              <w:pStyle w:val="tablesyntax"/>
              <w:spacing w:before="20" w:after="40"/>
              <w:rPr>
                <w:del w:id="54" w:author="E.D.R. Thomas" w:date="2020-04-08T22:51:00Z"/>
                <w:b/>
                <w:noProof/>
              </w:rPr>
            </w:pPr>
            <w:del w:id="55" w:author="E.D.R. Thomas" w:date="2020-04-08T22:51:00Z">
              <w:r w:rsidDel="009E6191">
                <w:rPr>
                  <w:noProof/>
                  <w:lang w:val="en-CA"/>
                </w:rPr>
                <w:tab/>
              </w:r>
              <w:r w:rsidDel="009E6191">
                <w:rPr>
                  <w:noProof/>
                  <w:lang w:val="en-CA"/>
                </w:rPr>
                <w:tab/>
              </w:r>
              <w:r w:rsidRPr="00F43CC3" w:rsidDel="009E6191">
                <w:rPr>
                  <w:noProof/>
                  <w:lang w:val="en-CA"/>
                </w:rPr>
                <w:delText xml:space="preserve">for( i = 1; i  &lt;  </w:delText>
              </w:r>
              <w:r w:rsidRPr="008E6DA5" w:rsidDel="009E6191">
                <w:rPr>
                  <w:lang w:val="en-CA"/>
                </w:rPr>
                <w:delText>Total</w:delText>
              </w:r>
              <w:r w:rsidRPr="008E6DA5" w:rsidDel="009E6191">
                <w:rPr>
                  <w:rFonts w:eastAsia="Batang"/>
                  <w:bCs/>
                  <w:lang w:val="en-CA" w:eastAsia="ko-KR"/>
                </w:rPr>
                <w:delText>NumOlss</w:delText>
              </w:r>
              <w:r w:rsidRPr="00F43CC3" w:rsidDel="009E6191">
                <w:rPr>
                  <w:noProof/>
                  <w:lang w:val="en-CA"/>
                </w:rPr>
                <w:delText>; i ++)</w:delText>
              </w:r>
            </w:del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87B7228" w14:textId="712BD5D6" w:rsidR="002E6A20" w:rsidRPr="00DD73FB" w:rsidDel="009E6191" w:rsidRDefault="002E6A20" w:rsidP="0055450D">
            <w:pPr>
              <w:pStyle w:val="tableheading"/>
              <w:spacing w:before="20" w:after="40"/>
              <w:jc w:val="center"/>
              <w:rPr>
                <w:del w:id="56" w:author="E.D.R. Thomas" w:date="2020-04-08T22:51:00Z"/>
                <w:b w:val="0"/>
                <w:bCs w:val="0"/>
                <w:noProof/>
              </w:rPr>
            </w:pPr>
          </w:p>
        </w:tc>
      </w:tr>
      <w:tr w:rsidR="002E6A20" w:rsidRPr="00FF41E0" w:rsidDel="009E6191" w14:paraId="491BECCD" w14:textId="052EE770" w:rsidTr="0055450D">
        <w:trPr>
          <w:cantSplit/>
          <w:jc w:val="center"/>
          <w:del w:id="57" w:author="E.D.R. Thomas" w:date="2020-04-08T22:51:00Z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6119415" w14:textId="3BA7979A" w:rsidR="002E6A20" w:rsidRPr="0055450D" w:rsidDel="009E6191" w:rsidRDefault="002E6A20" w:rsidP="0055450D">
            <w:pPr>
              <w:pStyle w:val="tablesyntax"/>
              <w:spacing w:before="20" w:after="40"/>
              <w:rPr>
                <w:del w:id="58" w:author="E.D.R. Thomas" w:date="2020-04-08T22:51:00Z"/>
                <w:b/>
                <w:bCs/>
                <w:noProof/>
              </w:rPr>
            </w:pPr>
            <w:del w:id="59" w:author="E.D.R. Thomas" w:date="2020-04-08T22:51:00Z">
              <w:r w:rsidDel="009E6191">
                <w:rPr>
                  <w:noProof/>
                  <w:lang w:val="en-CA"/>
                </w:rPr>
                <w:tab/>
              </w:r>
              <w:r w:rsidDel="009E6191">
                <w:rPr>
                  <w:noProof/>
                  <w:lang w:val="en-CA"/>
                </w:rPr>
                <w:tab/>
              </w:r>
              <w:r w:rsidDel="009E6191">
                <w:rPr>
                  <w:noProof/>
                  <w:lang w:val="en-CA"/>
                </w:rPr>
                <w:tab/>
              </w:r>
              <w:r w:rsidRPr="00F43CC3" w:rsidDel="009E6191">
                <w:rPr>
                  <w:noProof/>
                  <w:lang w:val="en-CA"/>
                </w:rPr>
                <w:delText xml:space="preserve">for( j = 0; </w:delText>
              </w:r>
              <w:r w:rsidDel="009E6191">
                <w:rPr>
                  <w:noProof/>
                  <w:lang w:val="en-CA"/>
                </w:rPr>
                <w:delText>(</w:delText>
              </w:r>
              <w:r w:rsidRPr="00F43CC3" w:rsidDel="009E6191">
                <w:rPr>
                  <w:noProof/>
                  <w:lang w:val="en-CA"/>
                </w:rPr>
                <w:delText xml:space="preserve">j  &lt;  </w:delText>
              </w:r>
              <w:r w:rsidRPr="008E6DA5" w:rsidDel="009E6191">
                <w:rPr>
                  <w:lang w:val="en-CA"/>
                </w:rPr>
                <w:delText>NumLayersInOls[ i ]</w:delText>
              </w:r>
              <w:r w:rsidDel="009E6191">
                <w:rPr>
                  <w:lang w:val="en-CA"/>
                </w:rPr>
                <w:delText>) &amp;&amp; (</w:delText>
              </w:r>
              <w:r w:rsidRPr="00DB6BAD" w:rsidDel="009E6191">
                <w:rPr>
                  <w:lang w:val="en-CA"/>
                </w:rPr>
                <w:delText>ols_output_layer_flag[ i ][ j ] =</w:delText>
              </w:r>
              <w:r w:rsidDel="009E6191">
                <w:rPr>
                  <w:lang w:val="en-CA"/>
                </w:rPr>
                <w:delText xml:space="preserve"> =</w:delText>
              </w:r>
              <w:r w:rsidRPr="00DB6BAD" w:rsidDel="009E6191">
                <w:rPr>
                  <w:lang w:val="en-CA"/>
                </w:rPr>
                <w:delText xml:space="preserve"> 1</w:delText>
              </w:r>
              <w:r w:rsidDel="009E6191">
                <w:rPr>
                  <w:lang w:val="en-CA"/>
                </w:rPr>
                <w:delText>)</w:delText>
              </w:r>
              <w:r w:rsidRPr="00F43CC3" w:rsidDel="009E6191">
                <w:rPr>
                  <w:noProof/>
                  <w:lang w:val="en-CA"/>
                </w:rPr>
                <w:delText>; j++ )</w:delText>
              </w:r>
              <w:r w:rsidDel="009E6191">
                <w:rPr>
                  <w:noProof/>
                  <w:lang w:val="en-CA"/>
                </w:rPr>
                <w:delText xml:space="preserve"> {</w:delText>
              </w:r>
            </w:del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B6ABE85" w14:textId="276FC03F" w:rsidR="002E6A20" w:rsidRPr="00DD73FB" w:rsidDel="009E6191" w:rsidRDefault="002E6A20" w:rsidP="0055450D">
            <w:pPr>
              <w:pStyle w:val="tableheading"/>
              <w:spacing w:before="20" w:after="40"/>
              <w:jc w:val="center"/>
              <w:rPr>
                <w:del w:id="60" w:author="E.D.R. Thomas" w:date="2020-04-08T22:51:00Z"/>
                <w:b w:val="0"/>
                <w:bCs w:val="0"/>
                <w:noProof/>
                <w:lang w:eastAsia="ko-KR"/>
              </w:rPr>
            </w:pPr>
          </w:p>
        </w:tc>
      </w:tr>
      <w:tr w:rsidR="002E6A20" w:rsidRPr="00FF41E0" w14:paraId="0CABA551" w14:textId="77777777" w:rsidTr="0055450D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4F58514F" w14:textId="3B7371A0" w:rsidR="002E6A20" w:rsidRPr="004D5D8C" w:rsidRDefault="00392213" w:rsidP="0055450D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CA"/>
              </w:rPr>
            </w:pPr>
            <w:ins w:id="61" w:author="E.D.R. Thomas" w:date="2020-04-08T22:55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</w:ins>
            <w:del w:id="62" w:author="E.D.R. Thomas" w:date="2020-04-08T22:54:00Z">
              <w:r w:rsidR="002E6A20" w:rsidRPr="004D5D8C" w:rsidDel="00392213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="002E6A20" w:rsidDel="00392213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="002E6A20" w:rsidRPr="004D5D8C" w:rsidDel="00392213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="002E6A20" w:rsidDel="00392213">
                <w:rPr>
                  <w:b/>
                  <w:noProof/>
                  <w:color w:val="000000" w:themeColor="text1"/>
                  <w:lang w:val="en-CA"/>
                </w:rPr>
                <w:tab/>
              </w:r>
            </w:del>
            <w:r w:rsidR="002E6A20" w:rsidRPr="004D5D8C">
              <w:rPr>
                <w:b/>
                <w:noProof/>
                <w:color w:val="000000" w:themeColor="text1"/>
                <w:lang w:val="en-CA"/>
              </w:rPr>
              <w:t>boundary_identifier_</w:t>
            </w:r>
            <w:r w:rsidR="002E6A20">
              <w:rPr>
                <w:b/>
                <w:noProof/>
                <w:color w:val="000000" w:themeColor="text1"/>
                <w:lang w:val="en-CA"/>
              </w:rPr>
              <w:t>north</w:t>
            </w:r>
            <w:del w:id="63" w:author="E.D.R. Thomas" w:date="2020-04-08T22:54:00Z">
              <w:r w:rsidR="002E6A20" w:rsidRPr="008E6D7E" w:rsidDel="00392213">
                <w:rPr>
                  <w:bCs/>
                  <w:noProof/>
                  <w:color w:val="000000" w:themeColor="text1"/>
                  <w:lang w:val="en-CA"/>
                </w:rPr>
                <w:delText>[ i ][ j ]</w:delText>
              </w:r>
            </w:del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A341F91" w14:textId="3B4C9CDC" w:rsidR="002E6A20" w:rsidRPr="004D5D8C" w:rsidRDefault="002E6A20" w:rsidP="0055450D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</w:rPr>
            </w:pPr>
            <w:r w:rsidRPr="004D5D8C">
              <w:rPr>
                <w:b w:val="0"/>
                <w:bCs w:val="0"/>
                <w:noProof/>
                <w:szCs w:val="22"/>
              </w:rPr>
              <w:t>u(</w:t>
            </w:r>
            <w:ins w:id="64" w:author="E.D.R. Thomas" w:date="2020-04-08T22:54:00Z">
              <w:r w:rsidR="00392213">
                <w:rPr>
                  <w:b w:val="0"/>
                  <w:bCs w:val="0"/>
                  <w:noProof/>
                  <w:szCs w:val="22"/>
                </w:rPr>
                <w:t>16</w:t>
              </w:r>
            </w:ins>
            <w:del w:id="65" w:author="E.D.R. Thomas" w:date="2020-04-08T22:54:00Z">
              <w:r w:rsidRPr="004D5D8C" w:rsidDel="00392213">
                <w:rPr>
                  <w:b w:val="0"/>
                  <w:bCs w:val="0"/>
                  <w:noProof/>
                  <w:szCs w:val="22"/>
                </w:rPr>
                <w:delText>v</w:delText>
              </w:r>
            </w:del>
            <w:r w:rsidRPr="004D5D8C">
              <w:rPr>
                <w:b w:val="0"/>
                <w:bCs w:val="0"/>
                <w:noProof/>
                <w:szCs w:val="22"/>
              </w:rPr>
              <w:t>)</w:t>
            </w:r>
          </w:p>
        </w:tc>
      </w:tr>
      <w:tr w:rsidR="00392213" w:rsidRPr="00FF41E0" w14:paraId="631FCADB" w14:textId="77777777" w:rsidTr="00946F33">
        <w:tblPrEx>
          <w:tblW w:w="0" w:type="auto"/>
          <w:jc w:val="center"/>
          <w:tblLayout w:type="fixed"/>
          <w:tblPrExChange w:id="66" w:author="E.D.R. Thomas" w:date="2020-04-08T22:55:00Z">
            <w:tblPrEx>
              <w:tblW w:w="0" w:type="auto"/>
              <w:jc w:val="center"/>
              <w:tblLayout w:type="fixed"/>
            </w:tblPrEx>
          </w:tblPrExChange>
        </w:tblPrEx>
        <w:trPr>
          <w:cantSplit/>
          <w:jc w:val="center"/>
          <w:ins w:id="67" w:author="E.D.R. Thomas" w:date="2020-04-08T22:55:00Z"/>
          <w:trPrChange w:id="68" w:author="E.D.R. Thomas" w:date="2020-04-08T22:55:00Z">
            <w:trPr>
              <w:gridAfter w:val="0"/>
              <w:cantSplit/>
              <w:jc w:val="center"/>
            </w:trPr>
          </w:trPrChange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69" w:author="E.D.R. Thomas" w:date="2020-04-08T22:55:00Z">
              <w:tcPr>
                <w:tcW w:w="7920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235B464B" w14:textId="7738F8A3" w:rsidR="00392213" w:rsidRDefault="00392213" w:rsidP="00392213">
            <w:pPr>
              <w:pStyle w:val="tablesyntax"/>
              <w:keepNext w:val="0"/>
              <w:keepLines w:val="0"/>
              <w:spacing w:before="20" w:after="40"/>
              <w:rPr>
                <w:ins w:id="70" w:author="E.D.R. Thomas" w:date="2020-04-08T22:55:00Z"/>
                <w:b/>
                <w:noProof/>
                <w:color w:val="000000" w:themeColor="text1"/>
                <w:lang w:val="en-CA"/>
              </w:rPr>
            </w:pPr>
            <w:ins w:id="71" w:author="E.D.R. Thomas" w:date="2020-04-08T22:55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>
                <w:rPr>
                  <w:b/>
                  <w:noProof/>
                  <w:color w:val="000000" w:themeColor="text1"/>
                  <w:lang w:val="en-CA"/>
                </w:rPr>
                <w:t>boundary_identifier_</w:t>
              </w:r>
            </w:ins>
            <w:ins w:id="72" w:author="E.D.R. Thomas" w:date="2020-04-08T22:56:00Z">
              <w:r>
                <w:rPr>
                  <w:b/>
                  <w:noProof/>
                  <w:color w:val="000000" w:themeColor="text1"/>
                  <w:lang w:val="en-CA"/>
                </w:rPr>
                <w:t>east</w:t>
              </w:r>
            </w:ins>
            <w:ins w:id="73" w:author="E.D.R. Thomas" w:date="2020-04-08T22:55:00Z">
              <w:r>
                <w:rPr>
                  <w:b/>
                  <w:noProof/>
                  <w:color w:val="000000" w:themeColor="text1"/>
                  <w:lang w:val="en-CA"/>
                </w:rPr>
                <w:t>_present_flag</w:t>
              </w:r>
            </w:ins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74" w:author="E.D.R. Thomas" w:date="2020-04-08T22:55:00Z">
              <w:tcPr>
                <w:tcW w:w="1152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7FA474BF" w14:textId="3BE491D3" w:rsidR="00392213" w:rsidRPr="004D5D8C" w:rsidRDefault="00392213" w:rsidP="00392213">
            <w:pPr>
              <w:pStyle w:val="tableheading"/>
              <w:spacing w:before="20" w:after="40"/>
              <w:jc w:val="center"/>
              <w:rPr>
                <w:ins w:id="75" w:author="E.D.R. Thomas" w:date="2020-04-08T22:55:00Z"/>
                <w:b w:val="0"/>
                <w:bCs w:val="0"/>
                <w:noProof/>
                <w:szCs w:val="22"/>
              </w:rPr>
            </w:pPr>
            <w:ins w:id="76" w:author="E.D.R. Thomas" w:date="2020-04-08T22:55:00Z">
              <w:r w:rsidRPr="00805802">
                <w:rPr>
                  <w:b w:val="0"/>
                  <w:bCs w:val="0"/>
                  <w:noProof/>
                  <w:szCs w:val="22"/>
                </w:rPr>
                <w:t>u(1)</w:t>
              </w:r>
            </w:ins>
          </w:p>
        </w:tc>
      </w:tr>
      <w:tr w:rsidR="00392213" w:rsidRPr="00FF41E0" w14:paraId="7BED4845" w14:textId="77777777" w:rsidTr="00946F33">
        <w:tblPrEx>
          <w:tblW w:w="0" w:type="auto"/>
          <w:jc w:val="center"/>
          <w:tblLayout w:type="fixed"/>
          <w:tblPrExChange w:id="77" w:author="E.D.R. Thomas" w:date="2020-04-08T22:55:00Z">
            <w:tblPrEx>
              <w:tblW w:w="0" w:type="auto"/>
              <w:jc w:val="center"/>
              <w:tblLayout w:type="fixed"/>
            </w:tblPrEx>
          </w:tblPrExChange>
        </w:tblPrEx>
        <w:trPr>
          <w:cantSplit/>
          <w:jc w:val="center"/>
          <w:ins w:id="78" w:author="E.D.R. Thomas" w:date="2020-04-08T22:55:00Z"/>
          <w:trPrChange w:id="79" w:author="E.D.R. Thomas" w:date="2020-04-08T22:55:00Z">
            <w:trPr>
              <w:gridAfter w:val="0"/>
              <w:cantSplit/>
              <w:jc w:val="center"/>
            </w:trPr>
          </w:trPrChange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80" w:author="E.D.R. Thomas" w:date="2020-04-08T22:55:00Z">
              <w:tcPr>
                <w:tcW w:w="7920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4BDCAED7" w14:textId="4D0708F0" w:rsidR="00392213" w:rsidRDefault="00392213" w:rsidP="00392213">
            <w:pPr>
              <w:pStyle w:val="tablesyntax"/>
              <w:keepNext w:val="0"/>
              <w:keepLines w:val="0"/>
              <w:spacing w:before="20" w:after="40"/>
              <w:rPr>
                <w:ins w:id="81" w:author="E.D.R. Thomas" w:date="2020-04-08T22:55:00Z"/>
                <w:b/>
                <w:noProof/>
                <w:color w:val="000000" w:themeColor="text1"/>
                <w:lang w:val="en-CA"/>
              </w:rPr>
            </w:pPr>
            <w:ins w:id="82" w:author="E.D.R. Thomas" w:date="2020-04-08T22:55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>
                <w:rPr>
                  <w:noProof/>
                </w:rPr>
                <w:t>if</w:t>
              </w:r>
              <w:r w:rsidRPr="00805802">
                <w:rPr>
                  <w:noProof/>
                </w:rPr>
                <w:t>(</w:t>
              </w:r>
              <w:r w:rsidRPr="00392213">
                <w:rPr>
                  <w:noProof/>
                </w:rPr>
                <w:t>boundary_identifier_</w:t>
              </w:r>
            </w:ins>
            <w:ins w:id="83" w:author="E.D.R. Thomas" w:date="2020-04-08T22:56:00Z">
              <w:r>
                <w:rPr>
                  <w:noProof/>
                </w:rPr>
                <w:t>east</w:t>
              </w:r>
            </w:ins>
            <w:ins w:id="84" w:author="E.D.R. Thomas" w:date="2020-04-08T22:55:00Z">
              <w:r w:rsidRPr="00392213">
                <w:rPr>
                  <w:noProof/>
                </w:rPr>
                <w:t>_present_flag</w:t>
              </w:r>
              <w:r w:rsidRPr="00805802">
                <w:rPr>
                  <w:noProof/>
                </w:rPr>
                <w:t>)</w:t>
              </w:r>
            </w:ins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85" w:author="E.D.R. Thomas" w:date="2020-04-08T22:55:00Z">
              <w:tcPr>
                <w:tcW w:w="1152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6C2C5607" w14:textId="77777777" w:rsidR="00392213" w:rsidRPr="004D5D8C" w:rsidRDefault="00392213" w:rsidP="00392213">
            <w:pPr>
              <w:pStyle w:val="tableheading"/>
              <w:spacing w:before="20" w:after="40"/>
              <w:jc w:val="center"/>
              <w:rPr>
                <w:ins w:id="86" w:author="E.D.R. Thomas" w:date="2020-04-08T22:55:00Z"/>
                <w:b w:val="0"/>
                <w:bCs w:val="0"/>
                <w:noProof/>
                <w:szCs w:val="22"/>
              </w:rPr>
            </w:pPr>
          </w:p>
        </w:tc>
      </w:tr>
      <w:tr w:rsidR="00392213" w:rsidRPr="00FF41E0" w14:paraId="35F74860" w14:textId="77777777" w:rsidTr="0055450D">
        <w:trPr>
          <w:cantSplit/>
          <w:jc w:val="center"/>
          <w:ins w:id="87" w:author="E.D.R. Thomas" w:date="2020-04-08T22:55:00Z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47EFD798" w14:textId="58F0429B" w:rsidR="00392213" w:rsidRDefault="00392213" w:rsidP="00392213">
            <w:pPr>
              <w:pStyle w:val="tablesyntax"/>
              <w:keepNext w:val="0"/>
              <w:keepLines w:val="0"/>
              <w:spacing w:before="20" w:after="40"/>
              <w:rPr>
                <w:ins w:id="88" w:author="E.D.R. Thomas" w:date="2020-04-08T22:55:00Z"/>
                <w:b/>
                <w:noProof/>
                <w:color w:val="000000" w:themeColor="text1"/>
                <w:lang w:val="en-CA"/>
              </w:rPr>
            </w:pPr>
            <w:ins w:id="89" w:author="E.D.R. Thomas" w:date="2020-04-08T22:56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>
                <w:rPr>
                  <w:b/>
                  <w:noProof/>
                  <w:color w:val="000000" w:themeColor="text1"/>
                  <w:lang w:val="en-CA"/>
                </w:rPr>
                <w:t>boundary_identifier_</w:t>
              </w:r>
              <w:r>
                <w:rPr>
                  <w:b/>
                  <w:noProof/>
                  <w:color w:val="000000" w:themeColor="text1"/>
                  <w:lang w:val="en-CA"/>
                </w:rPr>
                <w:t>east</w:t>
              </w:r>
            </w:ins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572EB58A" w14:textId="4FF91B48" w:rsidR="00392213" w:rsidRPr="004D5D8C" w:rsidRDefault="00392213" w:rsidP="00392213">
            <w:pPr>
              <w:pStyle w:val="tableheading"/>
              <w:spacing w:before="20" w:after="40"/>
              <w:jc w:val="center"/>
              <w:rPr>
                <w:ins w:id="90" w:author="E.D.R. Thomas" w:date="2020-04-08T22:55:00Z"/>
                <w:b w:val="0"/>
                <w:bCs w:val="0"/>
                <w:noProof/>
                <w:szCs w:val="22"/>
              </w:rPr>
            </w:pPr>
            <w:ins w:id="91" w:author="E.D.R. Thomas" w:date="2020-04-08T22:56:00Z">
              <w:r w:rsidRPr="004D5D8C">
                <w:rPr>
                  <w:b w:val="0"/>
                  <w:bCs w:val="0"/>
                  <w:noProof/>
                  <w:szCs w:val="22"/>
                </w:rPr>
                <w:t>u(</w:t>
              </w:r>
              <w:r>
                <w:rPr>
                  <w:b w:val="0"/>
                  <w:bCs w:val="0"/>
                  <w:noProof/>
                  <w:szCs w:val="22"/>
                </w:rPr>
                <w:t>16</w:t>
              </w:r>
              <w:r w:rsidRPr="004D5D8C">
                <w:rPr>
                  <w:b w:val="0"/>
                  <w:bCs w:val="0"/>
                  <w:noProof/>
                  <w:szCs w:val="22"/>
                </w:rPr>
                <w:t>)</w:t>
              </w:r>
            </w:ins>
          </w:p>
        </w:tc>
      </w:tr>
      <w:tr w:rsidR="00392213" w:rsidRPr="00FF41E0" w14:paraId="2AB65BB9" w14:textId="77777777" w:rsidTr="00DF1E80">
        <w:tblPrEx>
          <w:tblW w:w="0" w:type="auto"/>
          <w:jc w:val="center"/>
          <w:tblLayout w:type="fixed"/>
          <w:tblPrExChange w:id="92" w:author="E.D.R. Thomas" w:date="2020-04-08T22:56:00Z">
            <w:tblPrEx>
              <w:tblW w:w="0" w:type="auto"/>
              <w:jc w:val="center"/>
              <w:tblLayout w:type="fixed"/>
            </w:tblPrEx>
          </w:tblPrExChange>
        </w:tblPrEx>
        <w:trPr>
          <w:cantSplit/>
          <w:jc w:val="center"/>
          <w:ins w:id="93" w:author="E.D.R. Thomas" w:date="2020-04-08T22:55:00Z"/>
          <w:trPrChange w:id="94" w:author="E.D.R. Thomas" w:date="2020-04-08T22:56:00Z">
            <w:trPr>
              <w:gridAfter w:val="0"/>
              <w:cantSplit/>
              <w:jc w:val="center"/>
            </w:trPr>
          </w:trPrChange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95" w:author="E.D.R. Thomas" w:date="2020-04-08T22:56:00Z">
              <w:tcPr>
                <w:tcW w:w="7920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04BCA443" w14:textId="2051F66B" w:rsidR="00392213" w:rsidRDefault="00392213" w:rsidP="00392213">
            <w:pPr>
              <w:pStyle w:val="tablesyntax"/>
              <w:keepNext w:val="0"/>
              <w:keepLines w:val="0"/>
              <w:spacing w:before="20" w:after="40"/>
              <w:rPr>
                <w:ins w:id="96" w:author="E.D.R. Thomas" w:date="2020-04-08T22:55:00Z"/>
                <w:b/>
                <w:noProof/>
                <w:color w:val="000000" w:themeColor="text1"/>
                <w:lang w:val="en-CA"/>
              </w:rPr>
            </w:pPr>
            <w:ins w:id="97" w:author="E.D.R. Thomas" w:date="2020-04-08T22:56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>
                <w:rPr>
                  <w:b/>
                  <w:noProof/>
                  <w:color w:val="000000" w:themeColor="text1"/>
                  <w:lang w:val="en-CA"/>
                </w:rPr>
                <w:t>boundary_identifier_</w:t>
              </w:r>
              <w:r>
                <w:rPr>
                  <w:b/>
                  <w:noProof/>
                  <w:color w:val="000000" w:themeColor="text1"/>
                  <w:lang w:val="en-CA"/>
                </w:rPr>
                <w:t>south_present_flag</w:t>
              </w:r>
            </w:ins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98" w:author="E.D.R. Thomas" w:date="2020-04-08T22:56:00Z">
              <w:tcPr>
                <w:tcW w:w="1152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53F64B5F" w14:textId="01D4850F" w:rsidR="00392213" w:rsidRPr="004D5D8C" w:rsidRDefault="00392213" w:rsidP="00392213">
            <w:pPr>
              <w:pStyle w:val="tableheading"/>
              <w:spacing w:before="20" w:after="40"/>
              <w:jc w:val="center"/>
              <w:rPr>
                <w:ins w:id="99" w:author="E.D.R. Thomas" w:date="2020-04-08T22:55:00Z"/>
                <w:b w:val="0"/>
                <w:bCs w:val="0"/>
                <w:noProof/>
                <w:szCs w:val="22"/>
              </w:rPr>
            </w:pPr>
            <w:ins w:id="100" w:author="E.D.R. Thomas" w:date="2020-04-08T22:56:00Z">
              <w:r w:rsidRPr="00805802">
                <w:rPr>
                  <w:b w:val="0"/>
                  <w:bCs w:val="0"/>
                  <w:noProof/>
                  <w:szCs w:val="22"/>
                </w:rPr>
                <w:t>u(1)</w:t>
              </w:r>
            </w:ins>
          </w:p>
        </w:tc>
      </w:tr>
      <w:tr w:rsidR="00392213" w:rsidRPr="00FF41E0" w14:paraId="6E2CA6DE" w14:textId="77777777" w:rsidTr="00DF1E80">
        <w:tblPrEx>
          <w:tblW w:w="0" w:type="auto"/>
          <w:jc w:val="center"/>
          <w:tblLayout w:type="fixed"/>
          <w:tblPrExChange w:id="101" w:author="E.D.R. Thomas" w:date="2020-04-08T22:56:00Z">
            <w:tblPrEx>
              <w:tblW w:w="0" w:type="auto"/>
              <w:jc w:val="center"/>
              <w:tblLayout w:type="fixed"/>
            </w:tblPrEx>
          </w:tblPrExChange>
        </w:tblPrEx>
        <w:trPr>
          <w:cantSplit/>
          <w:jc w:val="center"/>
          <w:ins w:id="102" w:author="E.D.R. Thomas" w:date="2020-04-08T22:55:00Z"/>
          <w:trPrChange w:id="103" w:author="E.D.R. Thomas" w:date="2020-04-08T22:56:00Z">
            <w:trPr>
              <w:gridAfter w:val="0"/>
              <w:cantSplit/>
              <w:jc w:val="center"/>
            </w:trPr>
          </w:trPrChange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104" w:author="E.D.R. Thomas" w:date="2020-04-08T22:56:00Z">
              <w:tcPr>
                <w:tcW w:w="7920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410FA110" w14:textId="22015CED" w:rsidR="00392213" w:rsidRDefault="00392213" w:rsidP="00392213">
            <w:pPr>
              <w:pStyle w:val="tablesyntax"/>
              <w:keepNext w:val="0"/>
              <w:keepLines w:val="0"/>
              <w:spacing w:before="20" w:after="40"/>
              <w:rPr>
                <w:ins w:id="105" w:author="E.D.R. Thomas" w:date="2020-04-08T22:55:00Z"/>
                <w:b/>
                <w:noProof/>
                <w:color w:val="000000" w:themeColor="text1"/>
                <w:lang w:val="en-CA"/>
              </w:rPr>
            </w:pPr>
            <w:ins w:id="106" w:author="E.D.R. Thomas" w:date="2020-04-08T22:56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>
                <w:rPr>
                  <w:noProof/>
                </w:rPr>
                <w:t>if</w:t>
              </w:r>
              <w:r w:rsidRPr="00805802">
                <w:rPr>
                  <w:noProof/>
                </w:rPr>
                <w:t>(</w:t>
              </w:r>
              <w:r w:rsidRPr="00392213">
                <w:rPr>
                  <w:noProof/>
                </w:rPr>
                <w:t>boundary_identifier_</w:t>
              </w:r>
              <w:r>
                <w:rPr>
                  <w:noProof/>
                </w:rPr>
                <w:t>south</w:t>
              </w:r>
              <w:r w:rsidRPr="00392213">
                <w:rPr>
                  <w:noProof/>
                </w:rPr>
                <w:t>_present_flag</w:t>
              </w:r>
              <w:r w:rsidRPr="00805802">
                <w:rPr>
                  <w:noProof/>
                </w:rPr>
                <w:t>)</w:t>
              </w:r>
            </w:ins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107" w:author="E.D.R. Thomas" w:date="2020-04-08T22:56:00Z">
              <w:tcPr>
                <w:tcW w:w="1152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0FA2A8A6" w14:textId="77777777" w:rsidR="00392213" w:rsidRPr="004D5D8C" w:rsidRDefault="00392213" w:rsidP="00392213">
            <w:pPr>
              <w:pStyle w:val="tableheading"/>
              <w:spacing w:before="20" w:after="40"/>
              <w:jc w:val="center"/>
              <w:rPr>
                <w:ins w:id="108" w:author="E.D.R. Thomas" w:date="2020-04-08T22:55:00Z"/>
                <w:b w:val="0"/>
                <w:bCs w:val="0"/>
                <w:noProof/>
                <w:szCs w:val="22"/>
              </w:rPr>
            </w:pPr>
          </w:p>
        </w:tc>
      </w:tr>
      <w:tr w:rsidR="00392213" w:rsidRPr="00FF41E0" w14:paraId="05F9A954" w14:textId="77777777" w:rsidTr="0055450D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2FF1CB46" w14:textId="19C8CD26" w:rsidR="00392213" w:rsidRPr="004D5D8C" w:rsidRDefault="00392213" w:rsidP="00392213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CA"/>
              </w:rPr>
            </w:pPr>
            <w:ins w:id="109" w:author="E.D.R. Thomas" w:date="2020-04-08T22:56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>
                <w:rPr>
                  <w:b/>
                  <w:noProof/>
                  <w:color w:val="000000" w:themeColor="text1"/>
                  <w:lang w:val="en-CA"/>
                </w:rPr>
                <w:t>boundary_identifier_</w:t>
              </w:r>
              <w:r>
                <w:rPr>
                  <w:b/>
                  <w:noProof/>
                  <w:color w:val="000000" w:themeColor="text1"/>
                  <w:lang w:val="en-CA"/>
                </w:rPr>
                <w:t>south</w:t>
              </w:r>
            </w:ins>
            <w:del w:id="110" w:author="E.D.R. Thomas" w:date="2020-04-08T22:56:00Z">
              <w:r w:rsidRPr="004D5D8C" w:rsidDel="00DF1E80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DF1E80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DF1E80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DF1E80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 w:rsidDel="00DF1E80">
                <w:rPr>
                  <w:b/>
                  <w:noProof/>
                  <w:color w:val="000000" w:themeColor="text1"/>
                  <w:lang w:val="en-CA"/>
                </w:rPr>
                <w:delText>boundary_identifier_</w:delText>
              </w:r>
              <w:r w:rsidDel="00DF1E80">
                <w:rPr>
                  <w:b/>
                  <w:noProof/>
                  <w:color w:val="000000" w:themeColor="text1"/>
                  <w:lang w:val="en-CA"/>
                </w:rPr>
                <w:delText>east</w:delText>
              </w:r>
              <w:r w:rsidRPr="008E6D7E" w:rsidDel="00DF1E80">
                <w:rPr>
                  <w:bCs/>
                  <w:noProof/>
                  <w:color w:val="000000" w:themeColor="text1"/>
                  <w:lang w:val="en-CA"/>
                </w:rPr>
                <w:delText>[ i ][ j ]</w:delText>
              </w:r>
            </w:del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6A1014C5" w14:textId="186F0E7F" w:rsidR="00392213" w:rsidRPr="004D5D8C" w:rsidRDefault="00392213" w:rsidP="00392213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</w:rPr>
            </w:pPr>
            <w:ins w:id="111" w:author="E.D.R. Thomas" w:date="2020-04-08T22:56:00Z">
              <w:r w:rsidRPr="004D5D8C">
                <w:rPr>
                  <w:b w:val="0"/>
                  <w:bCs w:val="0"/>
                  <w:noProof/>
                  <w:szCs w:val="22"/>
                </w:rPr>
                <w:t>u(</w:t>
              </w:r>
              <w:r>
                <w:rPr>
                  <w:b w:val="0"/>
                  <w:bCs w:val="0"/>
                  <w:noProof/>
                  <w:szCs w:val="22"/>
                </w:rPr>
                <w:t>16</w:t>
              </w:r>
              <w:r w:rsidRPr="004D5D8C">
                <w:rPr>
                  <w:b w:val="0"/>
                  <w:bCs w:val="0"/>
                  <w:noProof/>
                  <w:szCs w:val="22"/>
                </w:rPr>
                <w:t>)</w:t>
              </w:r>
            </w:ins>
            <w:del w:id="112" w:author="E.D.R. Thomas" w:date="2020-04-08T22:56:00Z">
              <w:r w:rsidRPr="004D5D8C" w:rsidDel="00DF1E80">
                <w:rPr>
                  <w:b w:val="0"/>
                  <w:bCs w:val="0"/>
                  <w:noProof/>
                  <w:szCs w:val="22"/>
                </w:rPr>
                <w:delText>u(v)</w:delText>
              </w:r>
            </w:del>
          </w:p>
        </w:tc>
      </w:tr>
      <w:tr w:rsidR="00392213" w:rsidRPr="00FF41E0" w14:paraId="0EFB6CA7" w14:textId="77777777" w:rsidTr="001D35B6">
        <w:tblPrEx>
          <w:tblW w:w="0" w:type="auto"/>
          <w:jc w:val="center"/>
          <w:tblLayout w:type="fixed"/>
          <w:tblPrExChange w:id="113" w:author="E.D.R. Thomas" w:date="2020-04-08T22:56:00Z">
            <w:tblPrEx>
              <w:tblW w:w="0" w:type="auto"/>
              <w:jc w:val="center"/>
              <w:tblLayout w:type="fixed"/>
            </w:tblPrEx>
          </w:tblPrExChange>
        </w:tblPrEx>
        <w:trPr>
          <w:cantSplit/>
          <w:jc w:val="center"/>
          <w:trPrChange w:id="114" w:author="E.D.R. Thomas" w:date="2020-04-08T22:56:00Z">
            <w:trPr>
              <w:gridAfter w:val="0"/>
              <w:cantSplit/>
              <w:jc w:val="center"/>
            </w:trPr>
          </w:trPrChange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115" w:author="E.D.R. Thomas" w:date="2020-04-08T22:56:00Z">
              <w:tcPr>
                <w:tcW w:w="7920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55E1B43C" w14:textId="1DE32D29" w:rsidR="00392213" w:rsidRPr="004D5D8C" w:rsidRDefault="00392213" w:rsidP="00392213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CA"/>
              </w:rPr>
            </w:pPr>
            <w:ins w:id="116" w:author="E.D.R. Thomas" w:date="2020-04-08T22:56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>
                <w:rPr>
                  <w:b/>
                  <w:noProof/>
                  <w:color w:val="000000" w:themeColor="text1"/>
                  <w:lang w:val="en-CA"/>
                </w:rPr>
                <w:t>boundary_identifier_</w:t>
              </w:r>
              <w:r>
                <w:rPr>
                  <w:b/>
                  <w:noProof/>
                  <w:color w:val="000000" w:themeColor="text1"/>
                  <w:lang w:val="en-CA"/>
                </w:rPr>
                <w:t>west_present_flag</w:t>
              </w:r>
            </w:ins>
            <w:del w:id="117" w:author="E.D.R. Thomas" w:date="2020-04-08T22:56:00Z">
              <w:r w:rsidRPr="004D5D8C"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 w:rsidDel="001D35B6">
                <w:rPr>
                  <w:b/>
                  <w:noProof/>
                  <w:color w:val="000000" w:themeColor="text1"/>
                  <w:lang w:val="en-CA"/>
                </w:rPr>
                <w:delText>boundary_identifier_</w:delText>
              </w:r>
              <w:r w:rsidDel="001D35B6">
                <w:rPr>
                  <w:b/>
                  <w:noProof/>
                  <w:color w:val="000000" w:themeColor="text1"/>
                  <w:lang w:val="en-CA"/>
                </w:rPr>
                <w:delText>south</w:delText>
              </w:r>
              <w:r w:rsidRPr="008E6D7E" w:rsidDel="001D35B6">
                <w:rPr>
                  <w:bCs/>
                  <w:noProof/>
                  <w:color w:val="000000" w:themeColor="text1"/>
                  <w:lang w:val="en-CA"/>
                </w:rPr>
                <w:delText>[ i ][ j ]</w:delText>
              </w:r>
            </w:del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118" w:author="E.D.R. Thomas" w:date="2020-04-08T22:56:00Z">
              <w:tcPr>
                <w:tcW w:w="1152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4ECC4EE4" w14:textId="04010A16" w:rsidR="00392213" w:rsidRPr="004D5D8C" w:rsidRDefault="00392213" w:rsidP="00392213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</w:rPr>
            </w:pPr>
            <w:ins w:id="119" w:author="E.D.R. Thomas" w:date="2020-04-08T22:56:00Z">
              <w:r w:rsidRPr="00805802">
                <w:rPr>
                  <w:b w:val="0"/>
                  <w:bCs w:val="0"/>
                  <w:noProof/>
                  <w:szCs w:val="22"/>
                </w:rPr>
                <w:t>u(1)</w:t>
              </w:r>
            </w:ins>
            <w:del w:id="120" w:author="E.D.R. Thomas" w:date="2020-04-08T22:56:00Z">
              <w:r w:rsidRPr="004D5D8C" w:rsidDel="001D35B6">
                <w:rPr>
                  <w:b w:val="0"/>
                  <w:bCs w:val="0"/>
                  <w:noProof/>
                  <w:szCs w:val="22"/>
                </w:rPr>
                <w:delText>u(v)</w:delText>
              </w:r>
            </w:del>
          </w:p>
        </w:tc>
      </w:tr>
      <w:tr w:rsidR="00392213" w:rsidRPr="00FF41E0" w14:paraId="5667C99A" w14:textId="77777777" w:rsidTr="001D35B6">
        <w:tblPrEx>
          <w:tblW w:w="0" w:type="auto"/>
          <w:jc w:val="center"/>
          <w:tblLayout w:type="fixed"/>
          <w:tblPrExChange w:id="121" w:author="E.D.R. Thomas" w:date="2020-04-08T22:56:00Z">
            <w:tblPrEx>
              <w:tblW w:w="0" w:type="auto"/>
              <w:jc w:val="center"/>
              <w:tblLayout w:type="fixed"/>
            </w:tblPrEx>
          </w:tblPrExChange>
        </w:tblPrEx>
        <w:trPr>
          <w:cantSplit/>
          <w:jc w:val="center"/>
          <w:trPrChange w:id="122" w:author="E.D.R. Thomas" w:date="2020-04-08T22:56:00Z">
            <w:trPr>
              <w:gridAfter w:val="0"/>
              <w:cantSplit/>
              <w:jc w:val="center"/>
            </w:trPr>
          </w:trPrChange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123" w:author="E.D.R. Thomas" w:date="2020-04-08T22:56:00Z">
              <w:tcPr>
                <w:tcW w:w="7920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5E8404C1" w14:textId="5ACF334B" w:rsidR="00392213" w:rsidRPr="004D5D8C" w:rsidRDefault="00392213" w:rsidP="00392213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CA"/>
              </w:rPr>
            </w:pPr>
            <w:ins w:id="124" w:author="E.D.R. Thomas" w:date="2020-04-08T22:56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>
                <w:rPr>
                  <w:noProof/>
                </w:rPr>
                <w:t>if</w:t>
              </w:r>
              <w:r w:rsidRPr="00805802">
                <w:rPr>
                  <w:noProof/>
                </w:rPr>
                <w:t>(</w:t>
              </w:r>
              <w:r w:rsidRPr="00392213">
                <w:rPr>
                  <w:noProof/>
                </w:rPr>
                <w:t>boundary_identifier_</w:t>
              </w:r>
              <w:r>
                <w:rPr>
                  <w:noProof/>
                </w:rPr>
                <w:t>west</w:t>
              </w:r>
              <w:r w:rsidRPr="00392213">
                <w:rPr>
                  <w:noProof/>
                </w:rPr>
                <w:t>_present_flag</w:t>
              </w:r>
              <w:r w:rsidRPr="00805802">
                <w:rPr>
                  <w:noProof/>
                </w:rPr>
                <w:t>)</w:t>
              </w:r>
            </w:ins>
            <w:del w:id="125" w:author="E.D.R. Thomas" w:date="2020-04-08T22:56:00Z">
              <w:r w:rsidRPr="004D5D8C"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 w:rsidDel="001D35B6">
                <w:rPr>
                  <w:b/>
                  <w:noProof/>
                  <w:color w:val="000000" w:themeColor="text1"/>
                  <w:lang w:val="en-CA"/>
                </w:rPr>
                <w:delText>boundary_identifier_</w:delText>
              </w:r>
              <w:r w:rsidDel="001D35B6">
                <w:rPr>
                  <w:b/>
                  <w:noProof/>
                  <w:color w:val="000000" w:themeColor="text1"/>
                  <w:lang w:val="en-CA"/>
                </w:rPr>
                <w:delText>west</w:delText>
              </w:r>
              <w:r w:rsidRPr="008E6D7E" w:rsidDel="001D35B6">
                <w:rPr>
                  <w:bCs/>
                  <w:noProof/>
                  <w:color w:val="000000" w:themeColor="text1"/>
                  <w:lang w:val="en-CA"/>
                </w:rPr>
                <w:delText>[ i ][ j ]</w:delText>
              </w:r>
            </w:del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126" w:author="E.D.R. Thomas" w:date="2020-04-08T22:56:00Z">
              <w:tcPr>
                <w:tcW w:w="1152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09B741E6" w14:textId="2D5C1A18" w:rsidR="00392213" w:rsidRPr="004D5D8C" w:rsidRDefault="00392213" w:rsidP="00392213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</w:rPr>
            </w:pPr>
            <w:del w:id="127" w:author="E.D.R. Thomas" w:date="2020-04-08T22:56:00Z">
              <w:r w:rsidRPr="004D5D8C" w:rsidDel="001D35B6">
                <w:rPr>
                  <w:b w:val="0"/>
                  <w:bCs w:val="0"/>
                  <w:noProof/>
                  <w:szCs w:val="22"/>
                </w:rPr>
                <w:delText>u(v)</w:delText>
              </w:r>
            </w:del>
          </w:p>
        </w:tc>
      </w:tr>
      <w:tr w:rsidR="00392213" w:rsidRPr="00FF41E0" w14:paraId="1E54F804" w14:textId="77777777" w:rsidTr="0055450D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66AE09DC" w14:textId="7C66A713" w:rsidR="00392213" w:rsidRPr="002633A9" w:rsidRDefault="00392213" w:rsidP="00392213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color w:val="000000" w:themeColor="text1"/>
                <w:lang w:val="en-CA"/>
              </w:rPr>
            </w:pPr>
            <w:ins w:id="128" w:author="E.D.R. Thomas" w:date="2020-04-08T22:56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>
                <w:rPr>
                  <w:b/>
                  <w:noProof/>
                  <w:color w:val="000000" w:themeColor="text1"/>
                  <w:lang w:val="en-CA"/>
                </w:rPr>
                <w:t>boundary_identifier_</w:t>
              </w:r>
              <w:r>
                <w:rPr>
                  <w:b/>
                  <w:noProof/>
                  <w:color w:val="000000" w:themeColor="text1"/>
                  <w:lang w:val="en-CA"/>
                </w:rPr>
                <w:t>west</w:t>
              </w:r>
            </w:ins>
            <w:del w:id="129" w:author="E.D.R. Thomas" w:date="2020-04-08T22:56:00Z">
              <w:r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2633A9" w:rsidDel="001D35B6">
                <w:rPr>
                  <w:bCs/>
                  <w:noProof/>
                  <w:color w:val="000000" w:themeColor="text1"/>
                  <w:lang w:val="en-CA"/>
                </w:rPr>
                <w:delText>}</w:delText>
              </w:r>
            </w:del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3DBD32DC" w14:textId="2C42FA94" w:rsidR="00392213" w:rsidRPr="004D5D8C" w:rsidRDefault="00392213" w:rsidP="00392213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  <w:szCs w:val="22"/>
              </w:rPr>
            </w:pPr>
            <w:ins w:id="130" w:author="E.D.R. Thomas" w:date="2020-04-08T22:56:00Z">
              <w:r w:rsidRPr="004D5D8C">
                <w:rPr>
                  <w:b w:val="0"/>
                  <w:bCs w:val="0"/>
                  <w:noProof/>
                  <w:szCs w:val="22"/>
                </w:rPr>
                <w:t>u(</w:t>
              </w:r>
              <w:r>
                <w:rPr>
                  <w:b w:val="0"/>
                  <w:bCs w:val="0"/>
                  <w:noProof/>
                  <w:szCs w:val="22"/>
                </w:rPr>
                <w:t>16</w:t>
              </w:r>
              <w:r w:rsidRPr="004D5D8C">
                <w:rPr>
                  <w:b w:val="0"/>
                  <w:bCs w:val="0"/>
                  <w:noProof/>
                  <w:szCs w:val="22"/>
                </w:rPr>
                <w:t>)</w:t>
              </w:r>
            </w:ins>
          </w:p>
        </w:tc>
      </w:tr>
      <w:tr w:rsidR="00392213" w:rsidRPr="00FF41E0" w:rsidDel="00392213" w14:paraId="5357D445" w14:textId="39F92928" w:rsidTr="0055450D">
        <w:trPr>
          <w:cantSplit/>
          <w:jc w:val="center"/>
          <w:del w:id="131" w:author="E.D.R. Thomas" w:date="2020-04-08T22:56:00Z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3CBB7FFA" w14:textId="475B31B1" w:rsidR="00392213" w:rsidRPr="00C458DA" w:rsidDel="00392213" w:rsidRDefault="00392213" w:rsidP="00392213">
            <w:pPr>
              <w:pStyle w:val="tablesyntax"/>
              <w:keepNext w:val="0"/>
              <w:keepLines w:val="0"/>
              <w:spacing w:before="20" w:after="40"/>
              <w:rPr>
                <w:del w:id="132" w:author="E.D.R. Thomas" w:date="2020-04-08T22:56:00Z"/>
                <w:bCs/>
                <w:noProof/>
                <w:color w:val="000000" w:themeColor="text1"/>
                <w:lang w:val="en-CA"/>
              </w:rPr>
            </w:pPr>
            <w:del w:id="133" w:author="E.D.R. Thomas" w:date="2020-04-08T22:56:00Z">
              <w:r w:rsidDel="00392213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C458DA" w:rsidDel="00392213">
                <w:rPr>
                  <w:bCs/>
                  <w:noProof/>
                  <w:color w:val="000000" w:themeColor="text1"/>
                  <w:lang w:val="en-CA"/>
                </w:rPr>
                <w:delText>}</w:delText>
              </w:r>
            </w:del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0298173" w14:textId="108E30F7" w:rsidR="00392213" w:rsidRPr="004D5D8C" w:rsidDel="00392213" w:rsidRDefault="00392213" w:rsidP="00392213">
            <w:pPr>
              <w:pStyle w:val="tableheading"/>
              <w:spacing w:before="20" w:after="40"/>
              <w:jc w:val="center"/>
              <w:rPr>
                <w:del w:id="134" w:author="E.D.R. Thomas" w:date="2020-04-08T22:56:00Z"/>
                <w:b w:val="0"/>
                <w:bCs w:val="0"/>
                <w:noProof/>
                <w:szCs w:val="22"/>
              </w:rPr>
            </w:pPr>
          </w:p>
        </w:tc>
      </w:tr>
      <w:tr w:rsidR="00392213" w:rsidRPr="00FF41E0" w14:paraId="57176DBC" w14:textId="77777777" w:rsidTr="0055450D">
        <w:trPr>
          <w:cantSplit/>
          <w:jc w:val="center"/>
        </w:trPr>
        <w:tc>
          <w:tcPr>
            <w:tcW w:w="7920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14:paraId="6B773D72" w14:textId="77777777" w:rsidR="00392213" w:rsidRPr="00DD73FB" w:rsidRDefault="00392213" w:rsidP="00392213">
            <w:pPr>
              <w:pStyle w:val="tablesyntax"/>
              <w:spacing w:before="20" w:after="40"/>
              <w:rPr>
                <w:noProof/>
              </w:rPr>
            </w:pPr>
            <w:r w:rsidRPr="00DD73FB">
              <w:rPr>
                <w:noProof/>
              </w:rPr>
              <w:t>}</w:t>
            </w:r>
          </w:p>
        </w:tc>
        <w:tc>
          <w:tcPr>
            <w:tcW w:w="1152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14:paraId="587D3998" w14:textId="77777777" w:rsidR="00392213" w:rsidRPr="00DD73FB" w:rsidRDefault="00392213" w:rsidP="00392213">
            <w:pPr>
              <w:pStyle w:val="tablecell"/>
              <w:keepNext w:val="0"/>
              <w:spacing w:before="20" w:after="40"/>
              <w:jc w:val="center"/>
              <w:rPr>
                <w:noProof/>
              </w:rPr>
            </w:pPr>
          </w:p>
        </w:tc>
      </w:tr>
    </w:tbl>
    <w:p w14:paraId="58656C0E" w14:textId="10A3BA7A" w:rsidR="002E6A20" w:rsidRPr="00AE261E" w:rsidDel="00AE261E" w:rsidRDefault="00AE261E" w:rsidP="002E6A20">
      <w:pPr>
        <w:rPr>
          <w:del w:id="135" w:author="E.D.R. Thomas" w:date="2020-04-08T22:57:00Z"/>
          <w:rFonts w:eastAsia="SimSun"/>
          <w:bCs/>
          <w:noProof/>
          <w:rPrChange w:id="136" w:author="E.D.R. Thomas" w:date="2020-04-08T23:18:00Z">
            <w:rPr>
              <w:del w:id="137" w:author="E.D.R. Thomas" w:date="2020-04-08T22:57:00Z"/>
              <w:rFonts w:eastAsia="SimSun"/>
              <w:b/>
              <w:noProof/>
            </w:rPr>
          </w:rPrChange>
        </w:rPr>
      </w:pPr>
      <w:bookmarkStart w:id="138" w:name="_Hlk36854764"/>
      <w:bookmarkEnd w:id="23"/>
      <w:ins w:id="139" w:author="E.D.R. Thomas" w:date="2020-04-08T23:16:00Z">
        <w:r w:rsidRPr="004D5D8C">
          <w:rPr>
            <w:b/>
            <w:noProof/>
            <w:color w:val="000000" w:themeColor="text1"/>
            <w:lang w:val="en-CA"/>
          </w:rPr>
          <w:t>boundary_identifier_</w:t>
        </w:r>
        <w:r>
          <w:rPr>
            <w:b/>
            <w:noProof/>
            <w:color w:val="000000" w:themeColor="text1"/>
            <w:lang w:val="en-CA"/>
          </w:rPr>
          <w:t>north_present_flag</w:t>
        </w:r>
      </w:ins>
      <w:ins w:id="140" w:author="E.D.R. Thomas" w:date="2020-04-08T23:18:00Z">
        <w:r>
          <w:rPr>
            <w:b/>
            <w:noProof/>
            <w:color w:val="000000" w:themeColor="text1"/>
            <w:lang w:val="en-CA"/>
          </w:rPr>
          <w:t xml:space="preserve">, </w:t>
        </w:r>
        <w:r w:rsidRPr="004D5D8C">
          <w:rPr>
            <w:b/>
            <w:noProof/>
            <w:color w:val="000000" w:themeColor="text1"/>
            <w:lang w:val="en-CA"/>
          </w:rPr>
          <w:t>boundary_identifier_</w:t>
        </w:r>
        <w:r>
          <w:rPr>
            <w:b/>
            <w:noProof/>
            <w:color w:val="000000" w:themeColor="text1"/>
            <w:lang w:val="en-CA"/>
          </w:rPr>
          <w:t xml:space="preserve">east_present_flag, </w:t>
        </w:r>
        <w:r w:rsidRPr="004D5D8C">
          <w:rPr>
            <w:b/>
            <w:noProof/>
            <w:color w:val="000000" w:themeColor="text1"/>
            <w:lang w:val="en-CA"/>
          </w:rPr>
          <w:t>boundary_identifier_</w:t>
        </w:r>
        <w:r>
          <w:rPr>
            <w:b/>
            <w:noProof/>
            <w:color w:val="000000" w:themeColor="text1"/>
            <w:lang w:val="en-CA"/>
          </w:rPr>
          <w:t>south_present_flag</w:t>
        </w:r>
      </w:ins>
      <w:ins w:id="141" w:author="E.D.R. Thomas" w:date="2020-04-08T23:25:00Z">
        <w:r w:rsidR="00C67C88" w:rsidRPr="00C67C88">
          <w:rPr>
            <w:bCs/>
            <w:noProof/>
            <w:color w:val="000000" w:themeColor="text1"/>
            <w:lang w:val="en-CA"/>
            <w:rPrChange w:id="142" w:author="E.D.R. Thomas" w:date="2020-04-08T23:25:00Z">
              <w:rPr>
                <w:b/>
                <w:noProof/>
                <w:color w:val="000000" w:themeColor="text1"/>
                <w:lang w:val="en-CA"/>
              </w:rPr>
            </w:rPrChange>
          </w:rPr>
          <w:t xml:space="preserve"> and</w:t>
        </w:r>
      </w:ins>
      <w:ins w:id="143" w:author="E.D.R. Thomas" w:date="2020-04-08T23:18:00Z">
        <w:r w:rsidRPr="00C67C88">
          <w:rPr>
            <w:bCs/>
            <w:noProof/>
            <w:color w:val="000000" w:themeColor="text1"/>
            <w:lang w:val="en-CA"/>
            <w:rPrChange w:id="144" w:author="E.D.R. Thomas" w:date="2020-04-08T23:25:00Z">
              <w:rPr>
                <w:b/>
                <w:noProof/>
                <w:color w:val="000000" w:themeColor="text1"/>
                <w:lang w:val="en-CA"/>
              </w:rPr>
            </w:rPrChange>
          </w:rPr>
          <w:t xml:space="preserve"> </w:t>
        </w:r>
        <w:r w:rsidRPr="004D5D8C">
          <w:rPr>
            <w:b/>
            <w:noProof/>
            <w:color w:val="000000" w:themeColor="text1"/>
            <w:lang w:val="en-CA"/>
          </w:rPr>
          <w:t>boundary_identifier_</w:t>
        </w:r>
        <w:r>
          <w:rPr>
            <w:b/>
            <w:noProof/>
            <w:color w:val="000000" w:themeColor="text1"/>
            <w:lang w:val="en-CA"/>
          </w:rPr>
          <w:t>west_present_flag</w:t>
        </w:r>
      </w:ins>
      <w:ins w:id="145" w:author="E.D.R. Thomas" w:date="2020-04-08T23:16:00Z">
        <w:r w:rsidRPr="00AE261E" w:rsidDel="009A761C">
          <w:rPr>
            <w:rFonts w:eastAsia="SimSun"/>
            <w:bCs/>
            <w:noProof/>
            <w:rPrChange w:id="146" w:author="E.D.R. Thomas" w:date="2020-04-08T23:18:00Z">
              <w:rPr>
                <w:rFonts w:eastAsia="SimSun"/>
                <w:b/>
                <w:noProof/>
              </w:rPr>
            </w:rPrChange>
          </w:rPr>
          <w:t xml:space="preserve"> </w:t>
        </w:r>
      </w:ins>
      <w:ins w:id="147" w:author="E.D.R. Thomas" w:date="2020-04-08T23:18:00Z">
        <w:r w:rsidRPr="00AE261E">
          <w:rPr>
            <w:rFonts w:eastAsia="SimSun"/>
            <w:bCs/>
            <w:noProof/>
            <w:rPrChange w:id="148" w:author="E.D.R. Thomas" w:date="2020-04-08T23:18:00Z">
              <w:rPr>
                <w:rFonts w:eastAsia="SimSun"/>
                <w:b/>
                <w:noProof/>
              </w:rPr>
            </w:rPrChange>
          </w:rPr>
          <w:t>equal to 1</w:t>
        </w:r>
        <w:r>
          <w:rPr>
            <w:rFonts w:eastAsia="SimSun"/>
            <w:bCs/>
            <w:noProof/>
          </w:rPr>
          <w:t xml:space="preserve"> </w:t>
        </w:r>
        <w:r w:rsidRPr="00AE261E">
          <w:rPr>
            <w:rFonts w:eastAsia="SimSun"/>
            <w:bCs/>
            <w:noProof/>
            <w:rPrChange w:id="149" w:author="E.D.R. Thomas" w:date="2020-04-08T23:18:00Z">
              <w:rPr>
                <w:rFonts w:eastAsia="SimSun"/>
                <w:b/>
                <w:noProof/>
              </w:rPr>
            </w:rPrChange>
          </w:rPr>
          <w:t>specif</w:t>
        </w:r>
      </w:ins>
      <w:ins w:id="150" w:author="E.D.R. Thomas" w:date="2020-04-08T23:25:00Z">
        <w:r w:rsidR="00C67C88">
          <w:rPr>
            <w:rFonts w:eastAsia="SimSun"/>
            <w:bCs/>
            <w:noProof/>
          </w:rPr>
          <w:t>y</w:t>
        </w:r>
      </w:ins>
      <w:ins w:id="151" w:author="E.D.R. Thomas" w:date="2020-04-08T23:18:00Z">
        <w:r w:rsidRPr="00AE261E">
          <w:rPr>
            <w:rFonts w:eastAsia="SimSun"/>
            <w:bCs/>
            <w:noProof/>
            <w:rPrChange w:id="152" w:author="E.D.R. Thomas" w:date="2020-04-08T23:18:00Z">
              <w:rPr>
                <w:rFonts w:eastAsia="SimSun"/>
                <w:b/>
                <w:noProof/>
              </w:rPr>
            </w:rPrChange>
          </w:rPr>
          <w:t xml:space="preserve"> that the </w:t>
        </w:r>
      </w:ins>
      <w:ins w:id="153" w:author="E.D.R. Thomas" w:date="2020-04-08T23:19:00Z">
        <w:r>
          <w:rPr>
            <w:rFonts w:eastAsia="SimSun"/>
            <w:bCs/>
            <w:noProof/>
          </w:rPr>
          <w:t xml:space="preserve">SEI message </w:t>
        </w:r>
      </w:ins>
      <w:ins w:id="154" w:author="E.D.R. Thomas" w:date="2020-04-08T23:18:00Z">
        <w:r w:rsidRPr="00AE261E">
          <w:rPr>
            <w:rFonts w:eastAsia="SimSun"/>
            <w:bCs/>
            <w:noProof/>
            <w:rPrChange w:id="155" w:author="E.D.R. Thomas" w:date="2020-04-08T23:18:00Z">
              <w:rPr>
                <w:rFonts w:eastAsia="SimSun"/>
                <w:b/>
                <w:noProof/>
              </w:rPr>
            </w:rPrChange>
          </w:rPr>
          <w:t>contains</w:t>
        </w:r>
      </w:ins>
      <w:ins w:id="156" w:author="E.D.R. Thomas" w:date="2020-04-08T23:19:00Z">
        <w:r>
          <w:rPr>
            <w:rFonts w:eastAsia="SimSun"/>
            <w:bCs/>
            <w:noProof/>
          </w:rPr>
          <w:t xml:space="preserve"> a boundary identifier</w:t>
        </w:r>
      </w:ins>
      <w:ins w:id="157" w:author="E.D.R. Thomas" w:date="2020-04-08T23:24:00Z">
        <w:r w:rsidR="00C67C88">
          <w:rPr>
            <w:rFonts w:eastAsia="SimSun"/>
            <w:bCs/>
            <w:noProof/>
          </w:rPr>
          <w:t>, respectively,</w:t>
        </w:r>
      </w:ins>
      <w:ins w:id="158" w:author="E.D.R. Thomas" w:date="2020-04-08T23:19:00Z">
        <w:r>
          <w:rPr>
            <w:rFonts w:eastAsia="SimSun"/>
            <w:bCs/>
            <w:noProof/>
          </w:rPr>
          <w:t xml:space="preserve"> </w:t>
        </w:r>
      </w:ins>
      <w:ins w:id="159" w:author="E.D.R. Thomas" w:date="2020-04-08T23:23:00Z">
        <w:r w:rsidR="00C67C88">
          <w:rPr>
            <w:rFonts w:eastAsia="SimSun"/>
            <w:bCs/>
            <w:noProof/>
          </w:rPr>
          <w:t xml:space="preserve">for </w:t>
        </w:r>
      </w:ins>
      <w:ins w:id="160" w:author="E.D.R. Thomas" w:date="2020-04-08T23:20:00Z">
        <w:r w:rsidR="00C67C88">
          <w:rPr>
            <w:rFonts w:eastAsia="SimSun"/>
            <w:bCs/>
            <w:noProof/>
          </w:rPr>
          <w:t xml:space="preserve">the north, east, south and west boundary. </w:t>
        </w:r>
      </w:ins>
      <w:del w:id="161" w:author="E.D.R. Thomas" w:date="2020-04-08T22:57:00Z">
        <w:r w:rsidR="002E6A20" w:rsidRPr="005F1031" w:rsidDel="009A761C">
          <w:rPr>
            <w:rFonts w:eastAsia="SimSun"/>
            <w:b/>
            <w:noProof/>
          </w:rPr>
          <w:delText>boundary_id_length_minus1</w:delText>
        </w:r>
        <w:r w:rsidR="002E6A20" w:rsidRPr="005F1031" w:rsidDel="009A761C">
          <w:rPr>
            <w:rFonts w:eastAsia="SimSun"/>
            <w:bCs/>
            <w:noProof/>
          </w:rPr>
          <w:delText xml:space="preserve"> plus 1 specifies the number of bits used to represent the syntax elements boundary_identifier_north[ i ][ j ], boundary_identifier_east[ i ][ j ], boundary_identifier_south[ i ][ j ], boundary_identifier_west[ i ][ j ]. The value of boundary_id_length_minus1 shall be in the range of 0 to 15, inclusive.</w:delText>
        </w:r>
      </w:del>
    </w:p>
    <w:p w14:paraId="5CCFEAA8" w14:textId="77777777" w:rsidR="00AE261E" w:rsidRDefault="00AE261E" w:rsidP="002E6A20">
      <w:pPr>
        <w:rPr>
          <w:ins w:id="162" w:author="E.D.R. Thomas" w:date="2020-04-08T23:16:00Z"/>
          <w:rFonts w:eastAsia="SimSun"/>
          <w:b/>
          <w:noProof/>
        </w:rPr>
      </w:pPr>
    </w:p>
    <w:p w14:paraId="17759027" w14:textId="304BBB95" w:rsidR="00C67C88" w:rsidRPr="00C67C88" w:rsidRDefault="002E6A20" w:rsidP="002E6A20">
      <w:pPr>
        <w:rPr>
          <w:rFonts w:eastAsia="SimSun"/>
          <w:noProof/>
          <w:rPrChange w:id="163" w:author="E.D.R. Thomas" w:date="2020-04-08T23:21:00Z">
            <w:rPr>
              <w:rFonts w:eastAsiaTheme="minorEastAsia"/>
              <w:color w:val="000000"/>
            </w:rPr>
          </w:rPrChange>
        </w:rPr>
      </w:pPr>
      <w:r w:rsidRPr="002500E3">
        <w:rPr>
          <w:rFonts w:eastAsia="SimSun"/>
          <w:b/>
          <w:noProof/>
        </w:rPr>
        <w:t>boundary_identifier_</w:t>
      </w:r>
      <w:r>
        <w:rPr>
          <w:rFonts w:eastAsia="SimSun"/>
          <w:b/>
          <w:noProof/>
        </w:rPr>
        <w:t>north</w:t>
      </w:r>
      <w:del w:id="164" w:author="E.D.R. Thomas" w:date="2020-04-08T22:57:00Z">
        <w:r w:rsidRPr="008E6D7E" w:rsidDel="009A761C">
          <w:rPr>
            <w:bCs/>
            <w:noProof/>
            <w:color w:val="000000" w:themeColor="text1"/>
            <w:lang w:val="en-CA"/>
          </w:rPr>
          <w:delText>[ i ][ j ]</w:delText>
        </w:r>
      </w:del>
      <w:r w:rsidRPr="002500E3">
        <w:rPr>
          <w:rFonts w:eastAsia="SimSun"/>
          <w:noProof/>
        </w:rPr>
        <w:t>,</w:t>
      </w:r>
      <w:r w:rsidRPr="002500E3">
        <w:rPr>
          <w:rFonts w:eastAsia="SimSun"/>
          <w:b/>
          <w:noProof/>
        </w:rPr>
        <w:t xml:space="preserve"> boundary_identifier_</w:t>
      </w:r>
      <w:r>
        <w:rPr>
          <w:rFonts w:eastAsia="SimSun"/>
          <w:b/>
          <w:noProof/>
        </w:rPr>
        <w:t>east</w:t>
      </w:r>
      <w:del w:id="165" w:author="E.D.R. Thomas" w:date="2020-04-08T22:58:00Z">
        <w:r w:rsidRPr="008E6D7E" w:rsidDel="009A761C">
          <w:rPr>
            <w:bCs/>
            <w:noProof/>
            <w:color w:val="000000" w:themeColor="text1"/>
            <w:lang w:val="en-CA"/>
          </w:rPr>
          <w:delText>[ i ][ j ]</w:delText>
        </w:r>
      </w:del>
      <w:r w:rsidRPr="002500E3">
        <w:rPr>
          <w:rFonts w:eastAsia="SimSun"/>
          <w:noProof/>
        </w:rPr>
        <w:t xml:space="preserve">, </w:t>
      </w:r>
      <w:r w:rsidRPr="002500E3">
        <w:rPr>
          <w:rFonts w:eastAsia="SimSun"/>
          <w:b/>
          <w:noProof/>
        </w:rPr>
        <w:t>boundary_identifier_</w:t>
      </w:r>
      <w:r>
        <w:rPr>
          <w:rFonts w:eastAsia="SimSun"/>
          <w:b/>
          <w:noProof/>
        </w:rPr>
        <w:t>south</w:t>
      </w:r>
      <w:ins w:id="166" w:author="E.D.R. Thomas" w:date="2020-04-08T23:25:00Z">
        <w:r w:rsidR="00C67C88" w:rsidRPr="00C67C88">
          <w:rPr>
            <w:rFonts w:eastAsia="SimSun"/>
            <w:bCs/>
            <w:noProof/>
            <w:rPrChange w:id="167" w:author="E.D.R. Thomas" w:date="2020-04-08T23:25:00Z">
              <w:rPr>
                <w:rFonts w:eastAsia="SimSun"/>
                <w:b/>
                <w:noProof/>
              </w:rPr>
            </w:rPrChange>
          </w:rPr>
          <w:t xml:space="preserve"> and</w:t>
        </w:r>
      </w:ins>
      <w:del w:id="168" w:author="E.D.R. Thomas" w:date="2020-04-08T22:58:00Z">
        <w:r w:rsidRPr="00006D75" w:rsidDel="009A761C">
          <w:rPr>
            <w:bCs/>
            <w:noProof/>
            <w:color w:val="000000" w:themeColor="text1"/>
            <w:lang w:val="en-CA"/>
          </w:rPr>
          <w:delText>[ i ][ j ]</w:delText>
        </w:r>
      </w:del>
      <w:del w:id="169" w:author="E.D.R. Thomas" w:date="2020-04-08T23:25:00Z">
        <w:r w:rsidRPr="00006D75" w:rsidDel="00C67C88">
          <w:rPr>
            <w:rFonts w:eastAsia="SimSun"/>
            <w:bCs/>
            <w:noProof/>
          </w:rPr>
          <w:delText>,</w:delText>
        </w:r>
      </w:del>
      <w:r w:rsidRPr="002500E3">
        <w:rPr>
          <w:rFonts w:eastAsia="SimSun"/>
          <w:noProof/>
        </w:rPr>
        <w:t xml:space="preserve"> </w:t>
      </w:r>
      <w:r w:rsidRPr="002500E3">
        <w:rPr>
          <w:rFonts w:eastAsia="SimSun"/>
          <w:b/>
          <w:noProof/>
        </w:rPr>
        <w:t>boundary_identifier_</w:t>
      </w:r>
      <w:r>
        <w:rPr>
          <w:rFonts w:eastAsia="SimSun"/>
          <w:b/>
          <w:noProof/>
        </w:rPr>
        <w:t>west</w:t>
      </w:r>
      <w:del w:id="170" w:author="E.D.R. Thomas" w:date="2020-04-08T22:58:00Z">
        <w:r w:rsidRPr="008E6D7E" w:rsidDel="009A761C">
          <w:rPr>
            <w:bCs/>
            <w:noProof/>
            <w:color w:val="000000" w:themeColor="text1"/>
            <w:lang w:val="en-CA"/>
          </w:rPr>
          <w:delText>[ i ][ j ]</w:delText>
        </w:r>
      </w:del>
      <w:r w:rsidRPr="002500E3">
        <w:rPr>
          <w:rFonts w:eastAsia="SimSun"/>
          <w:noProof/>
        </w:rPr>
        <w:t xml:space="preserve"> specif</w:t>
      </w:r>
      <w:ins w:id="171" w:author="E.D.R. Thomas" w:date="2020-04-08T23:25:00Z">
        <w:r w:rsidR="00C67C88">
          <w:rPr>
            <w:rFonts w:eastAsia="SimSun"/>
            <w:noProof/>
          </w:rPr>
          <w:t>iy</w:t>
        </w:r>
      </w:ins>
      <w:del w:id="172" w:author="E.D.R. Thomas" w:date="2020-04-08T23:25:00Z">
        <w:r w:rsidDel="00C67C88">
          <w:rPr>
            <w:rFonts w:eastAsia="SimSun"/>
            <w:noProof/>
          </w:rPr>
          <w:delText>y</w:delText>
        </w:r>
      </w:del>
      <w:r w:rsidRPr="002500E3">
        <w:rPr>
          <w:rFonts w:eastAsia="SimSun"/>
          <w:noProof/>
        </w:rPr>
        <w:t xml:space="preserve"> the </w:t>
      </w:r>
      <w:ins w:id="173" w:author="E.D.R. Thomas" w:date="2020-04-08T23:08:00Z">
        <w:r w:rsidR="00AE261E">
          <w:rPr>
            <w:rFonts w:eastAsia="SimSun"/>
            <w:noProof/>
          </w:rPr>
          <w:t xml:space="preserve">boundary </w:t>
        </w:r>
      </w:ins>
      <w:r w:rsidRPr="002500E3">
        <w:rPr>
          <w:rFonts w:eastAsia="SimSun"/>
          <w:noProof/>
        </w:rPr>
        <w:t>identifier</w:t>
      </w:r>
      <w:del w:id="174" w:author="E.D.R. Thomas" w:date="2020-04-08T23:25:00Z">
        <w:r w:rsidDel="00C67C88">
          <w:rPr>
            <w:rFonts w:eastAsia="SimSun"/>
            <w:noProof/>
          </w:rPr>
          <w:delText>s</w:delText>
        </w:r>
      </w:del>
      <w:ins w:id="175" w:author="E.D.R. Thomas" w:date="2020-04-08T23:26:00Z">
        <w:r w:rsidR="00C67C88">
          <w:rPr>
            <w:rFonts w:eastAsia="SimSun"/>
            <w:noProof/>
          </w:rPr>
          <w:t>,</w:t>
        </w:r>
      </w:ins>
      <w:r w:rsidRPr="002500E3">
        <w:rPr>
          <w:rFonts w:eastAsia="SimSun"/>
          <w:noProof/>
        </w:rPr>
        <w:t xml:space="preserve"> respecitvely</w:t>
      </w:r>
      <w:ins w:id="176" w:author="E.D.R. Thomas" w:date="2020-04-08T23:26:00Z">
        <w:r w:rsidR="00C67C88">
          <w:rPr>
            <w:rFonts w:eastAsia="SimSun"/>
            <w:noProof/>
          </w:rPr>
          <w:t>,</w:t>
        </w:r>
      </w:ins>
      <w:r w:rsidRPr="002500E3">
        <w:rPr>
          <w:rFonts w:eastAsia="SimSun"/>
          <w:noProof/>
        </w:rPr>
        <w:t xml:space="preserve"> at the north, east, south and west boundary of the decoded picture of the </w:t>
      </w:r>
      <w:ins w:id="177" w:author="E.D.R. Thomas" w:date="2020-04-08T23:01:00Z">
        <w:r w:rsidR="009A761C">
          <w:rPr>
            <w:rFonts w:eastAsia="SimSun"/>
            <w:noProof/>
          </w:rPr>
          <w:t xml:space="preserve">associated </w:t>
        </w:r>
      </w:ins>
      <w:del w:id="178" w:author="E.D.R. Thomas" w:date="2020-04-08T23:01:00Z">
        <w:r w:rsidDel="009A761C">
          <w:rPr>
            <w:rFonts w:eastAsia="SimSun"/>
            <w:noProof/>
          </w:rPr>
          <w:delText xml:space="preserve">j-th </w:delText>
        </w:r>
      </w:del>
      <w:r w:rsidRPr="002500E3">
        <w:rPr>
          <w:rFonts w:eastAsia="SimSun"/>
          <w:noProof/>
        </w:rPr>
        <w:t>layer</w:t>
      </w:r>
      <w:del w:id="179" w:author="E.D.R. Thomas" w:date="2020-04-08T23:04:00Z">
        <w:r w:rsidDel="00AE261E">
          <w:rPr>
            <w:rFonts w:eastAsia="SimSun"/>
            <w:noProof/>
          </w:rPr>
          <w:delText xml:space="preserve"> </w:delText>
        </w:r>
        <w:r w:rsidRPr="002500E3" w:rsidDel="00AE261E">
          <w:rPr>
            <w:rFonts w:eastAsia="SimSun"/>
            <w:noProof/>
          </w:rPr>
          <w:delText xml:space="preserve">within the </w:delText>
        </w:r>
        <w:r w:rsidDel="00AE261E">
          <w:rPr>
            <w:rFonts w:eastAsia="SimSun"/>
            <w:noProof/>
          </w:rPr>
          <w:delText xml:space="preserve">i-th </w:delText>
        </w:r>
        <w:r w:rsidRPr="002500E3" w:rsidDel="00AE261E">
          <w:rPr>
            <w:rFonts w:eastAsia="SimSun"/>
            <w:noProof/>
          </w:rPr>
          <w:delText xml:space="preserve">output </w:delText>
        </w:r>
        <w:r w:rsidDel="00AE261E">
          <w:rPr>
            <w:rFonts w:eastAsia="SimSun"/>
            <w:noProof/>
          </w:rPr>
          <w:delText>layer set</w:delText>
        </w:r>
      </w:del>
      <w:ins w:id="180" w:author="E.D.R. Thomas" w:date="2020-04-08T23:09:00Z">
        <w:r w:rsidR="00AE261E">
          <w:rPr>
            <w:rFonts w:eastAsia="SimSun"/>
            <w:noProof/>
          </w:rPr>
          <w:t xml:space="preserve">; </w:t>
        </w:r>
      </w:ins>
      <w:del w:id="181" w:author="E.D.R. Thomas" w:date="2020-04-08T23:09:00Z">
        <w:r w:rsidRPr="002500E3" w:rsidDel="00AE261E">
          <w:rPr>
            <w:rFonts w:eastAsia="SimSun"/>
            <w:noProof/>
          </w:rPr>
          <w:delText xml:space="preserve">. </w:delText>
        </w:r>
      </w:del>
      <w:ins w:id="182" w:author="E.D.R. Thomas" w:date="2020-04-08T23:09:00Z">
        <w:r w:rsidR="00AE261E">
          <w:rPr>
            <w:rFonts w:eastAsia="SimSun"/>
            <w:noProof/>
          </w:rPr>
          <w:t>t</w:t>
        </w:r>
      </w:ins>
      <w:ins w:id="183" w:author="E.D.R. Thomas" w:date="2020-04-08T23:08:00Z">
        <w:r w:rsidR="00AE261E">
          <w:rPr>
            <w:rFonts w:eastAsia="SimSun"/>
            <w:noProof/>
          </w:rPr>
          <w:t>he associated layer being the layer whose nuh_layer_id</w:t>
        </w:r>
      </w:ins>
      <w:ins w:id="184" w:author="E.D.R. Thomas" w:date="2020-04-08T23:09:00Z">
        <w:r w:rsidR="00AE261E">
          <w:rPr>
            <w:rFonts w:eastAsia="SimSun"/>
            <w:noProof/>
          </w:rPr>
          <w:t xml:space="preserve"> is equal to the nuh_layer_id</w:t>
        </w:r>
        <w:r w:rsidR="00AE261E" w:rsidRPr="000B6554" w:rsidDel="009A761C">
          <w:rPr>
            <w:rFonts w:eastAsia="SimSun"/>
            <w:noProof/>
          </w:rPr>
          <w:t xml:space="preserve"> </w:t>
        </w:r>
        <w:r w:rsidR="00AE261E">
          <w:rPr>
            <w:rFonts w:eastAsia="SimSun"/>
            <w:noProof/>
          </w:rPr>
          <w:t>of the SEI message.</w:t>
        </w:r>
      </w:ins>
      <w:ins w:id="185" w:author="E.D.R. Thomas" w:date="2020-04-08T23:21:00Z">
        <w:r w:rsidR="00C67C88">
          <w:rPr>
            <w:rFonts w:eastAsia="SimSun"/>
            <w:noProof/>
          </w:rPr>
          <w:t xml:space="preserve"> If not present, the</w:t>
        </w:r>
      </w:ins>
      <w:ins w:id="186" w:author="E.D.R. Thomas" w:date="2020-04-08T23:22:00Z">
        <w:r w:rsidR="00C67C88">
          <w:rPr>
            <w:rFonts w:eastAsia="SimSun"/>
            <w:noProof/>
          </w:rPr>
          <w:t xml:space="preserve"> boundary </w:t>
        </w:r>
        <w:r w:rsidR="00C67C88" w:rsidRPr="002500E3">
          <w:rPr>
            <w:rFonts w:eastAsia="SimSun"/>
            <w:noProof/>
          </w:rPr>
          <w:t>identifier</w:t>
        </w:r>
        <w:r w:rsidR="00C67C88">
          <w:rPr>
            <w:rFonts w:eastAsia="SimSun"/>
            <w:noProof/>
          </w:rPr>
          <w:t>s</w:t>
        </w:r>
        <w:r w:rsidR="00C67C88" w:rsidRPr="002500E3">
          <w:rPr>
            <w:rFonts w:eastAsia="SimSun"/>
            <w:noProof/>
          </w:rPr>
          <w:t xml:space="preserve"> respecitvely at the north, east, south and west boundary of the decoded picture of the </w:t>
        </w:r>
        <w:r w:rsidR="00C67C88">
          <w:rPr>
            <w:rFonts w:eastAsia="SimSun"/>
            <w:noProof/>
          </w:rPr>
          <w:t xml:space="preserve">associated </w:t>
        </w:r>
        <w:r w:rsidR="00C67C88" w:rsidRPr="002500E3">
          <w:rPr>
            <w:rFonts w:eastAsia="SimSun"/>
            <w:noProof/>
          </w:rPr>
          <w:t>layer</w:t>
        </w:r>
      </w:ins>
      <w:ins w:id="187" w:author="E.D.R. Thomas" w:date="2020-04-08T23:26:00Z">
        <w:r w:rsidR="00C67C88">
          <w:rPr>
            <w:rFonts w:eastAsia="SimSun"/>
            <w:noProof/>
          </w:rPr>
          <w:t xml:space="preserve"> are not defined.</w:t>
        </w:r>
      </w:ins>
      <w:ins w:id="188" w:author="E.D.R. Thomas" w:date="2020-04-08T23:22:00Z">
        <w:r w:rsidR="00C67C88" w:rsidRPr="000B6554" w:rsidDel="009A761C">
          <w:rPr>
            <w:rFonts w:eastAsia="SimSun"/>
            <w:noProof/>
          </w:rPr>
          <w:t xml:space="preserve"> </w:t>
        </w:r>
      </w:ins>
      <w:del w:id="189" w:author="E.D.R. Thomas" w:date="2020-04-08T22:58:00Z">
        <w:r w:rsidRPr="000B6554" w:rsidDel="009A761C">
          <w:rPr>
            <w:rFonts w:eastAsia="SimSun"/>
            <w:noProof/>
          </w:rPr>
          <w:delText xml:space="preserve">The length of the boundary_identifier_north[ i ][ j </w:delText>
        </w:r>
        <w:r w:rsidRPr="000B6554" w:rsidDel="009A761C">
          <w:rPr>
            <w:rFonts w:eastAsia="SimSun"/>
            <w:noProof/>
          </w:rPr>
          <w:lastRenderedPageBreak/>
          <w:delText>], boundary_identifier_east[ i ][ j ], boundary_identifier_south[ i ][ j ], boundary_identifier_west[ i ][ j ] syntax elements is boundary_id_length_minus1 + 1 bits</w:delText>
        </w:r>
        <w:r w:rsidDel="009A761C">
          <w:rPr>
            <w:rFonts w:eastAsia="SimSun"/>
            <w:noProof/>
          </w:rPr>
          <w:delText>.</w:delText>
        </w:r>
      </w:del>
    </w:p>
    <w:p w14:paraId="39BB77FC" w14:textId="458A4C18" w:rsidR="00350046" w:rsidRDefault="00D576E3" w:rsidP="00D576E3">
      <w:pPr>
        <w:keepNext/>
        <w:tabs>
          <w:tab w:val="clear" w:pos="360"/>
          <w:tab w:val="clear" w:pos="720"/>
          <w:tab w:val="clear" w:pos="1080"/>
          <w:tab w:val="clear" w:pos="1440"/>
          <w:tab w:val="left" w:pos="794"/>
          <w:tab w:val="left" w:pos="1191"/>
          <w:tab w:val="left" w:pos="1588"/>
          <w:tab w:val="left" w:pos="1985"/>
        </w:tabs>
        <w:jc w:val="center"/>
      </w:pPr>
      <w:del w:id="190" w:author="E.D.R. Thomas" w:date="2020-04-08T23:07:00Z">
        <w:r w:rsidDel="00AE261E">
          <w:rPr>
            <w:noProof/>
          </w:rPr>
          <w:drawing>
            <wp:inline distT="0" distB="0" distL="0" distR="0" wp14:anchorId="260DBB47" wp14:editId="1AE17F04">
              <wp:extent cx="5489701" cy="1820849"/>
              <wp:effectExtent l="0" t="0" r="0" b="0"/>
              <wp:docPr id="1980151508" name="Picture 3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6"/>
                      <pic:cNvPicPr/>
                    </pic:nvPicPr>
                    <pic:blipFill>
                      <a:blip r:embed="rId1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489701" cy="1820849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  <w:ins w:id="191" w:author="E.D.R. Thomas" w:date="2020-04-08T23:29:00Z">
        <w:r w:rsidR="00B55E32">
          <w:rPr>
            <w:noProof/>
          </w:rPr>
          <w:drawing>
            <wp:inline distT="0" distB="0" distL="0" distR="0" wp14:anchorId="493300D4" wp14:editId="20BE748F">
              <wp:extent cx="2566670" cy="1444625"/>
              <wp:effectExtent l="0" t="0" r="5080" b="3175"/>
              <wp:docPr id="31" name="Picture 3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566670" cy="1444625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63F1CCBD" w14:textId="3AB615E5" w:rsidR="00250D6D" w:rsidRDefault="00350046" w:rsidP="00350046">
      <w:pPr>
        <w:pStyle w:val="Caption"/>
        <w:jc w:val="center"/>
        <w:rPr>
          <w:rFonts w:eastAsia="SimSun"/>
          <w:noProof/>
          <w:sz w:val="20"/>
          <w:szCs w:val="22"/>
        </w:rPr>
      </w:pPr>
      <w:r>
        <w:t xml:space="preserve">Figure </w:t>
      </w:r>
      <w:r w:rsidR="00E07649">
        <w:fldChar w:fldCharType="begin"/>
      </w:r>
      <w:r w:rsidR="00E07649">
        <w:instrText xml:space="preserve"> SEQ Figure \* ARABIC </w:instrText>
      </w:r>
      <w:r w:rsidR="00E07649">
        <w:fldChar w:fldCharType="separate"/>
      </w:r>
      <w:r w:rsidR="00655124">
        <w:rPr>
          <w:noProof/>
        </w:rPr>
        <w:t>3</w:t>
      </w:r>
      <w:r w:rsidR="00E07649">
        <w:rPr>
          <w:noProof/>
        </w:rPr>
        <w:fldChar w:fldCharType="end"/>
      </w:r>
      <w:r>
        <w:rPr>
          <w:noProof/>
        </w:rPr>
        <w:t xml:space="preserve"> - Represe</w:t>
      </w:r>
      <w:r w:rsidR="00E32D18">
        <w:rPr>
          <w:noProof/>
        </w:rPr>
        <w:t>n</w:t>
      </w:r>
      <w:r>
        <w:rPr>
          <w:noProof/>
        </w:rPr>
        <w:t xml:space="preserve">tation of where the bououndaries are on the </w:t>
      </w:r>
      <w:r w:rsidR="00E32D18">
        <w:rPr>
          <w:noProof/>
        </w:rPr>
        <w:t>layers</w:t>
      </w:r>
    </w:p>
    <w:bookmarkEnd w:id="138"/>
    <w:p w14:paraId="43618BB8" w14:textId="6B0332C6" w:rsidR="00AE261E" w:rsidRDefault="00AE261E" w:rsidP="00AE261E">
      <w:pPr>
        <w:rPr>
          <w:ins w:id="192" w:author="E.D.R. Thomas" w:date="2020-04-08T23:15:00Z"/>
          <w:szCs w:val="22"/>
        </w:rPr>
      </w:pPr>
      <w:ins w:id="193" w:author="E.D.R. Thomas" w:date="2020-04-08T23:10:00Z">
        <w:r>
          <w:rPr>
            <w:szCs w:val="22"/>
          </w:rPr>
          <w:t>For</w:t>
        </w:r>
      </w:ins>
      <w:ins w:id="194" w:author="E.D.R. Thomas" w:date="2020-04-08T23:27:00Z">
        <w:r w:rsidR="00581362">
          <w:rPr>
            <w:szCs w:val="22"/>
          </w:rPr>
          <w:t xml:space="preserve"> two layers, the</w:t>
        </w:r>
      </w:ins>
      <w:ins w:id="195" w:author="E.D.R. Thomas" w:date="2020-04-08T23:10:00Z">
        <w:r>
          <w:rPr>
            <w:szCs w:val="22"/>
          </w:rPr>
          <w:t xml:space="preserve"> i-</w:t>
        </w:r>
        <w:proofErr w:type="spellStart"/>
        <w:r>
          <w:rPr>
            <w:szCs w:val="22"/>
          </w:rPr>
          <w:t>t</w:t>
        </w:r>
      </w:ins>
      <w:ins w:id="196" w:author="E.D.R. Thomas" w:date="2020-04-08T23:11:00Z">
        <w:r>
          <w:rPr>
            <w:szCs w:val="22"/>
          </w:rPr>
          <w:t>h</w:t>
        </w:r>
        <w:proofErr w:type="spellEnd"/>
        <w:r>
          <w:rPr>
            <w:szCs w:val="22"/>
          </w:rPr>
          <w:t xml:space="preserve"> and </w:t>
        </w:r>
      </w:ins>
      <w:ins w:id="197" w:author="E.D.R. Thomas" w:date="2020-04-08T23:13:00Z">
        <w:r>
          <w:rPr>
            <w:szCs w:val="22"/>
          </w:rPr>
          <w:t>j</w:t>
        </w:r>
      </w:ins>
      <w:ins w:id="198" w:author="E.D.R. Thomas" w:date="2020-04-08T23:11:00Z">
        <w:r>
          <w:rPr>
            <w:szCs w:val="22"/>
          </w:rPr>
          <w:t>-</w:t>
        </w:r>
        <w:proofErr w:type="spellStart"/>
        <w:r>
          <w:rPr>
            <w:szCs w:val="22"/>
          </w:rPr>
          <w:t>th</w:t>
        </w:r>
      </w:ins>
      <w:proofErr w:type="spellEnd"/>
      <w:ins w:id="199" w:author="E.D.R. Thomas" w:date="2020-04-08T23:10:00Z">
        <w:r>
          <w:rPr>
            <w:szCs w:val="22"/>
          </w:rPr>
          <w:t xml:space="preserve"> layers, </w:t>
        </w:r>
      </w:ins>
      <w:ins w:id="200" w:author="E.D.R. Thomas" w:date="2020-04-08T23:11:00Z">
        <w:r>
          <w:rPr>
            <w:szCs w:val="22"/>
          </w:rPr>
          <w:t xml:space="preserve">when </w:t>
        </w:r>
      </w:ins>
      <w:del w:id="201" w:author="E.D.R. Thomas" w:date="2020-04-08T23:10:00Z">
        <w:r w:rsidR="002E6A20" w:rsidRPr="00F93568" w:rsidDel="00AE261E">
          <w:rPr>
            <w:szCs w:val="22"/>
          </w:rPr>
          <w:delText xml:space="preserve">When </w:delText>
        </w:r>
      </w:del>
      <w:del w:id="202" w:author="E.D.R. Thomas" w:date="2020-04-08T23:11:00Z">
        <w:r w:rsidR="002E6A20" w:rsidRPr="00F93568" w:rsidDel="00AE261E">
          <w:rPr>
            <w:szCs w:val="22"/>
          </w:rPr>
          <w:delText xml:space="preserve">both values of </w:delText>
        </w:r>
      </w:del>
      <w:r w:rsidR="002E6A20" w:rsidRPr="00F93568">
        <w:rPr>
          <w:szCs w:val="22"/>
        </w:rPr>
        <w:t>the pair</w:t>
      </w:r>
      <w:ins w:id="203" w:author="E.D.R. Thomas" w:date="2020-04-08T23:14:00Z">
        <w:r>
          <w:rPr>
            <w:szCs w:val="22"/>
          </w:rPr>
          <w:t xml:space="preserve"> of the</w:t>
        </w:r>
      </w:ins>
      <w:r w:rsidR="002E6A20" w:rsidRPr="00F93568">
        <w:rPr>
          <w:szCs w:val="22"/>
        </w:rPr>
        <w:t xml:space="preserve"> </w:t>
      </w:r>
      <w:proofErr w:type="spellStart"/>
      <w:r w:rsidR="002E6A20" w:rsidRPr="005A0CB9">
        <w:rPr>
          <w:szCs w:val="22"/>
        </w:rPr>
        <w:t>boundary_identifier_north</w:t>
      </w:r>
      <w:proofErr w:type="spellEnd"/>
      <w:del w:id="204" w:author="E.D.R. Thomas" w:date="2020-04-08T22:59:00Z">
        <w:r w:rsidR="002E6A20" w:rsidRPr="00F93568" w:rsidDel="009A761C">
          <w:rPr>
            <w:szCs w:val="22"/>
          </w:rPr>
          <w:delText>[ i ]</w:delText>
        </w:r>
        <w:r w:rsidR="002E6A20" w:rsidDel="009A761C">
          <w:rPr>
            <w:szCs w:val="22"/>
          </w:rPr>
          <w:delText>[ j ]</w:delText>
        </w:r>
      </w:del>
      <w:r w:rsidR="002E6A20" w:rsidRPr="00F93568">
        <w:rPr>
          <w:szCs w:val="22"/>
        </w:rPr>
        <w:t xml:space="preserve"> </w:t>
      </w:r>
      <w:ins w:id="205" w:author="E.D.R. Thomas" w:date="2020-04-08T23:14:00Z">
        <w:r>
          <w:rPr>
            <w:szCs w:val="22"/>
          </w:rPr>
          <w:t xml:space="preserve">value </w:t>
        </w:r>
      </w:ins>
      <w:ins w:id="206" w:author="E.D.R. Thomas" w:date="2020-04-08T23:13:00Z">
        <w:r>
          <w:rPr>
            <w:szCs w:val="22"/>
          </w:rPr>
          <w:t>of the i-</w:t>
        </w:r>
        <w:proofErr w:type="spellStart"/>
        <w:r>
          <w:rPr>
            <w:szCs w:val="22"/>
          </w:rPr>
          <w:t>th</w:t>
        </w:r>
        <w:proofErr w:type="spellEnd"/>
        <w:r>
          <w:rPr>
            <w:szCs w:val="22"/>
          </w:rPr>
          <w:t xml:space="preserve"> layer </w:t>
        </w:r>
      </w:ins>
      <w:r w:rsidR="002E6A20" w:rsidRPr="00F93568">
        <w:rPr>
          <w:szCs w:val="22"/>
        </w:rPr>
        <w:t xml:space="preserve">and </w:t>
      </w:r>
      <w:ins w:id="207" w:author="E.D.R. Thomas" w:date="2020-04-08T23:13:00Z">
        <w:r>
          <w:rPr>
            <w:szCs w:val="22"/>
          </w:rPr>
          <w:t xml:space="preserve">the </w:t>
        </w:r>
      </w:ins>
      <w:proofErr w:type="spellStart"/>
      <w:r w:rsidR="002E6A20" w:rsidRPr="005A0CB9">
        <w:rPr>
          <w:szCs w:val="22"/>
        </w:rPr>
        <w:t>boundary_identifier_south</w:t>
      </w:r>
      <w:proofErr w:type="spellEnd"/>
      <w:del w:id="208" w:author="E.D.R. Thomas" w:date="2020-04-08T22:59:00Z">
        <w:r w:rsidR="002E6A20" w:rsidRPr="005A0CB9" w:rsidDel="009A761C">
          <w:rPr>
            <w:szCs w:val="22"/>
          </w:rPr>
          <w:delText xml:space="preserve"> </w:delText>
        </w:r>
        <w:r w:rsidR="002E6A20" w:rsidDel="009A761C">
          <w:rPr>
            <w:szCs w:val="22"/>
          </w:rPr>
          <w:delText>[ i ]</w:delText>
        </w:r>
        <w:r w:rsidR="002E6A20" w:rsidRPr="00F93568" w:rsidDel="009A761C">
          <w:rPr>
            <w:szCs w:val="22"/>
          </w:rPr>
          <w:delText xml:space="preserve">[ </w:delText>
        </w:r>
        <w:r w:rsidR="002E6A20" w:rsidDel="009A761C">
          <w:rPr>
            <w:szCs w:val="22"/>
          </w:rPr>
          <w:delText>k</w:delText>
        </w:r>
        <w:r w:rsidR="002E6A20" w:rsidRPr="00F93568" w:rsidDel="009A761C">
          <w:rPr>
            <w:szCs w:val="22"/>
          </w:rPr>
          <w:delText xml:space="preserve"> ]</w:delText>
        </w:r>
      </w:del>
      <w:r w:rsidR="002E6A20" w:rsidRPr="00F93568">
        <w:rPr>
          <w:szCs w:val="22"/>
        </w:rPr>
        <w:t xml:space="preserve"> </w:t>
      </w:r>
      <w:ins w:id="209" w:author="E.D.R. Thomas" w:date="2020-04-08T23:13:00Z">
        <w:r>
          <w:rPr>
            <w:szCs w:val="22"/>
          </w:rPr>
          <w:t>val</w:t>
        </w:r>
      </w:ins>
      <w:ins w:id="210" w:author="E.D.R. Thomas" w:date="2020-04-08T23:14:00Z">
        <w:r>
          <w:rPr>
            <w:szCs w:val="22"/>
          </w:rPr>
          <w:t>ue of the j-</w:t>
        </w:r>
        <w:proofErr w:type="spellStart"/>
        <w:r>
          <w:rPr>
            <w:szCs w:val="22"/>
          </w:rPr>
          <w:t>th</w:t>
        </w:r>
        <w:proofErr w:type="spellEnd"/>
        <w:r>
          <w:rPr>
            <w:szCs w:val="22"/>
          </w:rPr>
          <w:t xml:space="preserve"> layer </w:t>
        </w:r>
      </w:ins>
      <w:del w:id="211" w:author="E.D.R. Thomas" w:date="2020-04-08T23:14:00Z">
        <w:r w:rsidR="002E6A20" w:rsidRPr="00F93568" w:rsidDel="00AE261E">
          <w:rPr>
            <w:szCs w:val="22"/>
          </w:rPr>
          <w:delText xml:space="preserve">or </w:delText>
        </w:r>
      </w:del>
      <w:ins w:id="212" w:author="E.D.R. Thomas" w:date="2020-04-08T23:14:00Z">
        <w:r>
          <w:rPr>
            <w:szCs w:val="22"/>
          </w:rPr>
          <w:t xml:space="preserve">are equal </w:t>
        </w:r>
      </w:ins>
      <w:ins w:id="213" w:author="E.D.R. Thomas" w:date="2020-04-08T23:15:00Z">
        <w:r>
          <w:rPr>
            <w:szCs w:val="22"/>
          </w:rPr>
          <w:t xml:space="preserve">then </w:t>
        </w:r>
      </w:ins>
      <w:ins w:id="214" w:author="E.D.R. Thomas" w:date="2020-04-08T23:14:00Z">
        <w:r w:rsidRPr="00F93568">
          <w:rPr>
            <w:szCs w:val="22"/>
          </w:rPr>
          <w:t xml:space="preserve">the decoded picture of the </w:t>
        </w:r>
      </w:ins>
      <w:ins w:id="215" w:author="E.D.R. Thomas" w:date="2020-04-08T23:15:00Z">
        <w:r>
          <w:rPr>
            <w:szCs w:val="22"/>
          </w:rPr>
          <w:t>i</w:t>
        </w:r>
      </w:ins>
      <w:ins w:id="216" w:author="E.D.R. Thomas" w:date="2020-04-08T23:14:00Z">
        <w:r w:rsidRPr="00F93568">
          <w:rPr>
            <w:szCs w:val="22"/>
          </w:rPr>
          <w:t>-</w:t>
        </w:r>
        <w:proofErr w:type="spellStart"/>
        <w:r w:rsidRPr="00F93568">
          <w:rPr>
            <w:szCs w:val="22"/>
          </w:rPr>
          <w:t>th</w:t>
        </w:r>
        <w:proofErr w:type="spellEnd"/>
        <w:r w:rsidRPr="00F93568">
          <w:rPr>
            <w:szCs w:val="22"/>
          </w:rPr>
          <w:t xml:space="preserve"> layer and the decoded picture of the </w:t>
        </w:r>
      </w:ins>
      <w:ins w:id="217" w:author="E.D.R. Thomas" w:date="2020-04-08T23:15:00Z">
        <w:r>
          <w:rPr>
            <w:szCs w:val="22"/>
          </w:rPr>
          <w:t>j</w:t>
        </w:r>
      </w:ins>
      <w:ins w:id="218" w:author="E.D.R. Thomas" w:date="2020-04-08T23:14:00Z">
        <w:r w:rsidRPr="00F93568">
          <w:rPr>
            <w:szCs w:val="22"/>
          </w:rPr>
          <w:t>-</w:t>
        </w:r>
        <w:proofErr w:type="spellStart"/>
        <w:r w:rsidRPr="00F93568">
          <w:rPr>
            <w:szCs w:val="22"/>
          </w:rPr>
          <w:t>th</w:t>
        </w:r>
        <w:proofErr w:type="spellEnd"/>
        <w:r w:rsidRPr="00F93568">
          <w:rPr>
            <w:szCs w:val="22"/>
          </w:rPr>
          <w:t xml:space="preserve"> layer are adjacent in the </w:t>
        </w:r>
        <w:r>
          <w:rPr>
            <w:szCs w:val="22"/>
          </w:rPr>
          <w:t>composed</w:t>
        </w:r>
        <w:r w:rsidRPr="00F93568">
          <w:rPr>
            <w:szCs w:val="22"/>
          </w:rPr>
          <w:t xml:space="preserve"> </w:t>
        </w:r>
      </w:ins>
      <w:ins w:id="219" w:author="E.D.R. Thomas" w:date="2020-04-08T23:15:00Z">
        <w:r>
          <w:rPr>
            <w:szCs w:val="22"/>
          </w:rPr>
          <w:t xml:space="preserve">output </w:t>
        </w:r>
      </w:ins>
      <w:ins w:id="220" w:author="E.D.R. Thomas" w:date="2020-04-08T23:14:00Z">
        <w:r w:rsidRPr="00F93568">
          <w:rPr>
            <w:szCs w:val="22"/>
          </w:rPr>
          <w:t xml:space="preserve">picture and they share a common boundary at the boundary north/south. </w:t>
        </w:r>
      </w:ins>
      <w:ins w:id="221" w:author="E.D.R. Thomas" w:date="2020-04-08T23:15:00Z">
        <w:r>
          <w:rPr>
            <w:szCs w:val="22"/>
          </w:rPr>
          <w:t>For i-</w:t>
        </w:r>
        <w:proofErr w:type="spellStart"/>
        <w:r>
          <w:rPr>
            <w:szCs w:val="22"/>
          </w:rPr>
          <w:t>th</w:t>
        </w:r>
        <w:proofErr w:type="spellEnd"/>
        <w:r>
          <w:rPr>
            <w:szCs w:val="22"/>
          </w:rPr>
          <w:t xml:space="preserve"> and j-</w:t>
        </w:r>
        <w:proofErr w:type="spellStart"/>
        <w:r>
          <w:rPr>
            <w:szCs w:val="22"/>
          </w:rPr>
          <w:t>th</w:t>
        </w:r>
        <w:proofErr w:type="spellEnd"/>
        <w:r>
          <w:rPr>
            <w:szCs w:val="22"/>
          </w:rPr>
          <w:t xml:space="preserve"> layers, when </w:t>
        </w:r>
        <w:r w:rsidRPr="00F93568">
          <w:rPr>
            <w:szCs w:val="22"/>
          </w:rPr>
          <w:t>the pair</w:t>
        </w:r>
        <w:r>
          <w:rPr>
            <w:szCs w:val="22"/>
          </w:rPr>
          <w:t xml:space="preserve"> of the</w:t>
        </w:r>
        <w:r w:rsidRPr="00F93568">
          <w:rPr>
            <w:szCs w:val="22"/>
          </w:rPr>
          <w:t xml:space="preserve"> </w:t>
        </w:r>
        <w:proofErr w:type="spellStart"/>
        <w:r w:rsidRPr="005A0CB9">
          <w:rPr>
            <w:szCs w:val="22"/>
          </w:rPr>
          <w:t>boundary_identifier_</w:t>
        </w:r>
        <w:r>
          <w:rPr>
            <w:szCs w:val="22"/>
          </w:rPr>
          <w:t>east</w:t>
        </w:r>
        <w:proofErr w:type="spellEnd"/>
        <w:r w:rsidRPr="00F93568">
          <w:rPr>
            <w:szCs w:val="22"/>
          </w:rPr>
          <w:t xml:space="preserve"> </w:t>
        </w:r>
        <w:r>
          <w:rPr>
            <w:szCs w:val="22"/>
          </w:rPr>
          <w:t>value of the i-</w:t>
        </w:r>
        <w:proofErr w:type="spellStart"/>
        <w:r>
          <w:rPr>
            <w:szCs w:val="22"/>
          </w:rPr>
          <w:t>th</w:t>
        </w:r>
        <w:proofErr w:type="spellEnd"/>
        <w:r>
          <w:rPr>
            <w:szCs w:val="22"/>
          </w:rPr>
          <w:t xml:space="preserve"> layer </w:t>
        </w:r>
        <w:r w:rsidRPr="00F93568">
          <w:rPr>
            <w:szCs w:val="22"/>
          </w:rPr>
          <w:t xml:space="preserve">and </w:t>
        </w:r>
        <w:r>
          <w:rPr>
            <w:szCs w:val="22"/>
          </w:rPr>
          <w:t xml:space="preserve">the </w:t>
        </w:r>
        <w:proofErr w:type="spellStart"/>
        <w:r w:rsidRPr="005A0CB9">
          <w:rPr>
            <w:szCs w:val="22"/>
          </w:rPr>
          <w:t>boundary_identifier_</w:t>
        </w:r>
        <w:r>
          <w:rPr>
            <w:szCs w:val="22"/>
          </w:rPr>
          <w:t>west</w:t>
        </w:r>
        <w:proofErr w:type="spellEnd"/>
        <w:r w:rsidRPr="00F93568">
          <w:rPr>
            <w:szCs w:val="22"/>
          </w:rPr>
          <w:t xml:space="preserve"> </w:t>
        </w:r>
        <w:r>
          <w:rPr>
            <w:szCs w:val="22"/>
          </w:rPr>
          <w:t>value of the j-</w:t>
        </w:r>
        <w:proofErr w:type="spellStart"/>
        <w:r>
          <w:rPr>
            <w:szCs w:val="22"/>
          </w:rPr>
          <w:t>th</w:t>
        </w:r>
        <w:proofErr w:type="spellEnd"/>
        <w:r>
          <w:rPr>
            <w:szCs w:val="22"/>
          </w:rPr>
          <w:t xml:space="preserve"> layer are equal then </w:t>
        </w:r>
        <w:r w:rsidRPr="00F93568">
          <w:rPr>
            <w:szCs w:val="22"/>
          </w:rPr>
          <w:t xml:space="preserve">the decoded picture of the </w:t>
        </w:r>
        <w:r>
          <w:rPr>
            <w:szCs w:val="22"/>
          </w:rPr>
          <w:t>i</w:t>
        </w:r>
        <w:r w:rsidRPr="00F93568">
          <w:rPr>
            <w:szCs w:val="22"/>
          </w:rPr>
          <w:t>-</w:t>
        </w:r>
        <w:proofErr w:type="spellStart"/>
        <w:r w:rsidRPr="00F93568">
          <w:rPr>
            <w:szCs w:val="22"/>
          </w:rPr>
          <w:t>th</w:t>
        </w:r>
        <w:proofErr w:type="spellEnd"/>
        <w:r w:rsidRPr="00F93568">
          <w:rPr>
            <w:szCs w:val="22"/>
          </w:rPr>
          <w:t xml:space="preserve"> layer and the decoded picture of the </w:t>
        </w:r>
        <w:r>
          <w:rPr>
            <w:szCs w:val="22"/>
          </w:rPr>
          <w:t>j</w:t>
        </w:r>
        <w:r w:rsidRPr="00F93568">
          <w:rPr>
            <w:szCs w:val="22"/>
          </w:rPr>
          <w:t>-</w:t>
        </w:r>
        <w:proofErr w:type="spellStart"/>
        <w:r w:rsidRPr="00F93568">
          <w:rPr>
            <w:szCs w:val="22"/>
          </w:rPr>
          <w:t>th</w:t>
        </w:r>
        <w:proofErr w:type="spellEnd"/>
        <w:r w:rsidRPr="00F93568">
          <w:rPr>
            <w:szCs w:val="22"/>
          </w:rPr>
          <w:t xml:space="preserve"> layer are adjacent in the </w:t>
        </w:r>
        <w:r>
          <w:rPr>
            <w:szCs w:val="22"/>
          </w:rPr>
          <w:t>composed</w:t>
        </w:r>
        <w:r w:rsidRPr="00F93568">
          <w:rPr>
            <w:szCs w:val="22"/>
          </w:rPr>
          <w:t xml:space="preserve"> </w:t>
        </w:r>
        <w:r>
          <w:rPr>
            <w:szCs w:val="22"/>
          </w:rPr>
          <w:t xml:space="preserve">output </w:t>
        </w:r>
        <w:r w:rsidRPr="00F93568">
          <w:rPr>
            <w:szCs w:val="22"/>
          </w:rPr>
          <w:t xml:space="preserve">picture and they share a common boundary at the boundary </w:t>
        </w:r>
      </w:ins>
      <w:ins w:id="222" w:author="E.D.R. Thomas" w:date="2020-04-08T23:16:00Z">
        <w:r>
          <w:rPr>
            <w:szCs w:val="22"/>
          </w:rPr>
          <w:t>east</w:t>
        </w:r>
      </w:ins>
      <w:ins w:id="223" w:author="E.D.R. Thomas" w:date="2020-04-08T23:15:00Z">
        <w:r w:rsidRPr="00F93568">
          <w:rPr>
            <w:szCs w:val="22"/>
          </w:rPr>
          <w:t>/</w:t>
        </w:r>
      </w:ins>
      <w:ins w:id="224" w:author="E.D.R. Thomas" w:date="2020-04-08T23:16:00Z">
        <w:r>
          <w:rPr>
            <w:szCs w:val="22"/>
          </w:rPr>
          <w:t>west</w:t>
        </w:r>
      </w:ins>
      <w:ins w:id="225" w:author="E.D.R. Thomas" w:date="2020-04-08T23:15:00Z">
        <w:r w:rsidRPr="00F93568">
          <w:rPr>
            <w:szCs w:val="22"/>
          </w:rPr>
          <w:t xml:space="preserve">. </w:t>
        </w:r>
      </w:ins>
    </w:p>
    <w:p w14:paraId="2F460615" w14:textId="541576D9" w:rsidR="002E6A20" w:rsidRDefault="002E6A20" w:rsidP="002E6A20">
      <w:pPr>
        <w:rPr>
          <w:szCs w:val="22"/>
        </w:rPr>
      </w:pPr>
      <w:del w:id="226" w:author="E.D.R. Thomas" w:date="2020-04-08T23:16:00Z">
        <w:r w:rsidRPr="00F93568" w:rsidDel="00AE261E">
          <w:rPr>
            <w:szCs w:val="22"/>
          </w:rPr>
          <w:delText xml:space="preserve">both values of the pair </w:delText>
        </w:r>
        <w:r w:rsidRPr="005A0CB9" w:rsidDel="00AE261E">
          <w:rPr>
            <w:szCs w:val="22"/>
          </w:rPr>
          <w:delText>boundary_identifier_east</w:delText>
        </w:r>
      </w:del>
      <w:del w:id="227" w:author="E.D.R. Thomas" w:date="2020-04-08T22:59:00Z">
        <w:r w:rsidRPr="00F93568" w:rsidDel="009A761C">
          <w:rPr>
            <w:szCs w:val="22"/>
          </w:rPr>
          <w:delText>[ i ]</w:delText>
        </w:r>
        <w:r w:rsidDel="009A761C">
          <w:rPr>
            <w:szCs w:val="22"/>
          </w:rPr>
          <w:delText>[ j ]</w:delText>
        </w:r>
      </w:del>
      <w:del w:id="228" w:author="E.D.R. Thomas" w:date="2020-04-08T23:16:00Z">
        <w:r w:rsidRPr="00F93568" w:rsidDel="00AE261E">
          <w:rPr>
            <w:szCs w:val="22"/>
          </w:rPr>
          <w:delText xml:space="preserve"> and </w:delText>
        </w:r>
        <w:r w:rsidRPr="005A0CB9" w:rsidDel="00AE261E">
          <w:rPr>
            <w:szCs w:val="22"/>
          </w:rPr>
          <w:delText>boundary_identifier_west</w:delText>
        </w:r>
      </w:del>
      <w:del w:id="229" w:author="E.D.R. Thomas" w:date="2020-04-08T22:59:00Z">
        <w:r w:rsidDel="009A761C">
          <w:rPr>
            <w:szCs w:val="22"/>
          </w:rPr>
          <w:delText>[ i ]</w:delText>
        </w:r>
        <w:r w:rsidRPr="00F93568" w:rsidDel="009A761C">
          <w:rPr>
            <w:szCs w:val="22"/>
          </w:rPr>
          <w:delText xml:space="preserve">[ </w:delText>
        </w:r>
        <w:r w:rsidDel="009A761C">
          <w:rPr>
            <w:szCs w:val="22"/>
          </w:rPr>
          <w:delText>k</w:delText>
        </w:r>
        <w:r w:rsidRPr="00F93568" w:rsidDel="009A761C">
          <w:rPr>
            <w:szCs w:val="22"/>
          </w:rPr>
          <w:delText xml:space="preserve"> ] </w:delText>
        </w:r>
      </w:del>
      <w:del w:id="230" w:author="E.D.R. Thomas" w:date="2020-04-08T23:16:00Z">
        <w:r w:rsidRPr="00F93568" w:rsidDel="00AE261E">
          <w:rPr>
            <w:szCs w:val="22"/>
          </w:rPr>
          <w:delText>are equal</w:delText>
        </w:r>
        <w:r w:rsidDel="00AE261E">
          <w:rPr>
            <w:szCs w:val="22"/>
          </w:rPr>
          <w:delText>,</w:delText>
        </w:r>
        <w:r w:rsidRPr="00F93568" w:rsidDel="00AE261E">
          <w:rPr>
            <w:szCs w:val="22"/>
          </w:rPr>
          <w:delText xml:space="preserve"> the decoded picture of the </w:delText>
        </w:r>
        <w:r w:rsidDel="00AE261E">
          <w:rPr>
            <w:szCs w:val="22"/>
          </w:rPr>
          <w:delText>j</w:delText>
        </w:r>
        <w:r w:rsidRPr="00F93568" w:rsidDel="00AE261E">
          <w:rPr>
            <w:szCs w:val="22"/>
          </w:rPr>
          <w:delText xml:space="preserve">-th layer and the decoded picture of the </w:delText>
        </w:r>
        <w:r w:rsidDel="00AE261E">
          <w:rPr>
            <w:szCs w:val="22"/>
          </w:rPr>
          <w:delText>k</w:delText>
        </w:r>
        <w:r w:rsidRPr="00F93568" w:rsidDel="00AE261E">
          <w:rPr>
            <w:szCs w:val="22"/>
          </w:rPr>
          <w:delText xml:space="preserve">-th layer </w:delText>
        </w:r>
        <w:r w:rsidDel="00AE261E">
          <w:rPr>
            <w:szCs w:val="22"/>
          </w:rPr>
          <w:delText xml:space="preserve">within the i-th output layer set </w:delText>
        </w:r>
        <w:r w:rsidRPr="00F93568" w:rsidDel="00AE261E">
          <w:rPr>
            <w:szCs w:val="22"/>
          </w:rPr>
          <w:delText xml:space="preserve">are adjacent in the </w:delText>
        </w:r>
        <w:r w:rsidDel="00AE261E">
          <w:rPr>
            <w:szCs w:val="22"/>
          </w:rPr>
          <w:delText>composed</w:delText>
        </w:r>
        <w:r w:rsidRPr="00F93568" w:rsidDel="00AE261E">
          <w:rPr>
            <w:szCs w:val="22"/>
          </w:rPr>
          <w:delText xml:space="preserve"> picture and they share a common boundary respectively at the boundary north/south and east/west. </w:delText>
        </w:r>
      </w:del>
      <w:r w:rsidRPr="00F93568">
        <w:rPr>
          <w:szCs w:val="22"/>
        </w:rPr>
        <w:t xml:space="preserve">Two decoded pictures adjacent by the north/south boundary are aligned on their west boundary in the </w:t>
      </w:r>
      <w:r>
        <w:rPr>
          <w:szCs w:val="22"/>
        </w:rPr>
        <w:t>composed</w:t>
      </w:r>
      <w:r w:rsidRPr="00F93568">
        <w:rPr>
          <w:szCs w:val="22"/>
        </w:rPr>
        <w:t xml:space="preserve"> picture. Two decoded pictures adjacent by the east/west boundary are aligned on their north boundary in the </w:t>
      </w:r>
      <w:r>
        <w:rPr>
          <w:szCs w:val="22"/>
        </w:rPr>
        <w:t>composed</w:t>
      </w:r>
      <w:r w:rsidRPr="00F93568">
        <w:rPr>
          <w:szCs w:val="22"/>
        </w:rPr>
        <w:t xml:space="preserve"> picture.</w:t>
      </w:r>
      <w:bookmarkEnd w:id="24"/>
    </w:p>
    <w:bookmarkEnd w:id="25"/>
    <w:p w14:paraId="056282F1" w14:textId="0D3D8C7E" w:rsidR="002E6A20" w:rsidRPr="00976A54" w:rsidRDefault="00D55895" w:rsidP="00976A54">
      <w:pPr>
        <w:pStyle w:val="Heading1"/>
      </w:pPr>
      <w:r>
        <w:t>Processing steps</w:t>
      </w:r>
    </w:p>
    <w:p w14:paraId="0D64245D" w14:textId="41D2DBA2" w:rsidR="00327504" w:rsidRDefault="00FB3384" w:rsidP="007C7B17">
      <w:pPr>
        <w:rPr>
          <w:szCs w:val="22"/>
          <w:lang w:val="en-CA"/>
        </w:rPr>
      </w:pPr>
      <w:r>
        <w:rPr>
          <w:szCs w:val="22"/>
          <w:lang w:val="en-CA"/>
        </w:rPr>
        <w:t xml:space="preserve">In the current implementation, </w:t>
      </w:r>
      <w:r w:rsidR="007C7B17" w:rsidRPr="007C7B17">
        <w:rPr>
          <w:szCs w:val="22"/>
          <w:lang w:val="en-CA"/>
        </w:rPr>
        <w:t xml:space="preserve">all </w:t>
      </w:r>
      <w:r>
        <w:rPr>
          <w:szCs w:val="22"/>
          <w:lang w:val="en-CA"/>
        </w:rPr>
        <w:t xml:space="preserve">the </w:t>
      </w:r>
      <w:r w:rsidR="007C7B17" w:rsidRPr="007C7B17">
        <w:rPr>
          <w:szCs w:val="22"/>
          <w:lang w:val="en-CA"/>
        </w:rPr>
        <w:t xml:space="preserve">relations </w:t>
      </w:r>
      <w:r>
        <w:rPr>
          <w:szCs w:val="22"/>
          <w:lang w:val="en-CA"/>
        </w:rPr>
        <w:t xml:space="preserve">between the output layers </w:t>
      </w:r>
      <w:r w:rsidR="007C7B17" w:rsidRPr="007C7B17">
        <w:rPr>
          <w:szCs w:val="22"/>
          <w:lang w:val="en-CA"/>
        </w:rPr>
        <w:t xml:space="preserve">must be explicitly </w:t>
      </w:r>
      <w:r>
        <w:rPr>
          <w:szCs w:val="22"/>
          <w:lang w:val="en-CA"/>
        </w:rPr>
        <w:t>signalled</w:t>
      </w:r>
      <w:r w:rsidR="00735CBB">
        <w:rPr>
          <w:szCs w:val="22"/>
          <w:lang w:val="en-CA"/>
        </w:rPr>
        <w:t>.</w:t>
      </w:r>
      <w:r w:rsidR="00F45052">
        <w:rPr>
          <w:szCs w:val="22"/>
          <w:lang w:val="en-CA"/>
        </w:rPr>
        <w:t xml:space="preserve"> </w:t>
      </w:r>
      <w:r w:rsidR="00735CBB">
        <w:rPr>
          <w:szCs w:val="22"/>
          <w:lang w:val="en-CA"/>
        </w:rPr>
        <w:t>T</w:t>
      </w:r>
      <w:r w:rsidR="007C7B17" w:rsidRPr="007C7B17">
        <w:rPr>
          <w:szCs w:val="22"/>
          <w:lang w:val="en-CA"/>
        </w:rPr>
        <w:t>h</w:t>
      </w:r>
      <w:r>
        <w:rPr>
          <w:szCs w:val="22"/>
          <w:lang w:val="en-CA"/>
        </w:rPr>
        <w:t>at</w:t>
      </w:r>
      <w:r w:rsidR="007C7B17" w:rsidRPr="007C7B17">
        <w:rPr>
          <w:szCs w:val="22"/>
          <w:lang w:val="en-CA"/>
        </w:rPr>
        <w:t xml:space="preserve"> is</w:t>
      </w:r>
      <w:r w:rsidR="00F45052">
        <w:rPr>
          <w:szCs w:val="22"/>
          <w:lang w:val="en-CA"/>
        </w:rPr>
        <w:t>,</w:t>
      </w:r>
      <w:r w:rsidR="007C7B17" w:rsidRPr="007C7B17">
        <w:rPr>
          <w:szCs w:val="22"/>
          <w:lang w:val="en-CA"/>
        </w:rPr>
        <w:t xml:space="preserve"> adjacent </w:t>
      </w:r>
      <w:r>
        <w:rPr>
          <w:szCs w:val="22"/>
          <w:lang w:val="en-CA"/>
        </w:rPr>
        <w:t>output</w:t>
      </w:r>
      <w:r w:rsidR="007C7B17" w:rsidRPr="007C7B17">
        <w:rPr>
          <w:szCs w:val="22"/>
          <w:lang w:val="en-CA"/>
        </w:rPr>
        <w:t xml:space="preserve"> layers must </w:t>
      </w:r>
      <w:r w:rsidR="00945116">
        <w:rPr>
          <w:szCs w:val="22"/>
          <w:lang w:val="en-CA"/>
        </w:rPr>
        <w:t>al</w:t>
      </w:r>
      <w:r w:rsidR="007E6D4D">
        <w:rPr>
          <w:szCs w:val="22"/>
          <w:lang w:val="en-CA"/>
        </w:rPr>
        <w:t xml:space="preserve">ways have </w:t>
      </w:r>
      <w:r w:rsidR="007C7B17" w:rsidRPr="007C7B17">
        <w:rPr>
          <w:szCs w:val="22"/>
          <w:lang w:val="en-CA"/>
        </w:rPr>
        <w:t>matching identifiers. A</w:t>
      </w:r>
      <w:r w:rsidR="007E6D4D">
        <w:rPr>
          <w:szCs w:val="22"/>
          <w:lang w:val="en-CA"/>
        </w:rPr>
        <w:t xml:space="preserve">s </w:t>
      </w:r>
      <w:r w:rsidR="007C7B17" w:rsidRPr="007C7B17">
        <w:rPr>
          <w:szCs w:val="22"/>
          <w:lang w:val="en-CA"/>
        </w:rPr>
        <w:t>well as this it</w:t>
      </w:r>
      <w:r w:rsidR="0088483D">
        <w:rPr>
          <w:szCs w:val="22"/>
          <w:lang w:val="en-CA"/>
        </w:rPr>
        <w:t xml:space="preserve"> is</w:t>
      </w:r>
      <w:r w:rsidR="007C7B17" w:rsidRPr="007C7B17">
        <w:rPr>
          <w:szCs w:val="22"/>
          <w:lang w:val="en-CA"/>
        </w:rPr>
        <w:t xml:space="preserve"> assumed that all </w:t>
      </w:r>
      <w:r>
        <w:rPr>
          <w:szCs w:val="22"/>
          <w:lang w:val="en-CA"/>
        </w:rPr>
        <w:t xml:space="preserve">output </w:t>
      </w:r>
      <w:r w:rsidR="007C7B17" w:rsidRPr="007C7B17">
        <w:rPr>
          <w:szCs w:val="22"/>
          <w:lang w:val="en-CA"/>
        </w:rPr>
        <w:t>layers have the same resolution</w:t>
      </w:r>
      <w:r w:rsidR="007E6D4D">
        <w:rPr>
          <w:szCs w:val="22"/>
          <w:lang w:val="en-CA"/>
        </w:rPr>
        <w:t xml:space="preserve"> – this </w:t>
      </w:r>
      <w:r w:rsidR="00327504">
        <w:rPr>
          <w:szCs w:val="22"/>
          <w:lang w:val="en-CA"/>
        </w:rPr>
        <w:t xml:space="preserve">made the </w:t>
      </w:r>
      <w:r w:rsidR="00032DB6">
        <w:rPr>
          <w:szCs w:val="22"/>
          <w:lang w:val="en-CA"/>
        </w:rPr>
        <w:t>reconstruction logic</w:t>
      </w:r>
      <w:r w:rsidR="0088483D">
        <w:rPr>
          <w:szCs w:val="22"/>
          <w:lang w:val="en-CA"/>
        </w:rPr>
        <w:t xml:space="preserve"> </w:t>
      </w:r>
      <w:r>
        <w:rPr>
          <w:szCs w:val="22"/>
          <w:lang w:val="en-CA"/>
        </w:rPr>
        <w:t xml:space="preserve">easier to implement </w:t>
      </w:r>
      <w:r w:rsidR="0088483D">
        <w:rPr>
          <w:szCs w:val="22"/>
          <w:lang w:val="en-CA"/>
        </w:rPr>
        <w:t>in a first phase</w:t>
      </w:r>
      <w:r w:rsidR="0065183F">
        <w:rPr>
          <w:szCs w:val="22"/>
          <w:lang w:val="en-CA"/>
        </w:rPr>
        <w:t xml:space="preserve"> but will be impro</w:t>
      </w:r>
      <w:r w:rsidR="009B117F">
        <w:rPr>
          <w:szCs w:val="22"/>
          <w:lang w:val="en-CA"/>
        </w:rPr>
        <w:t>v</w:t>
      </w:r>
      <w:r w:rsidR="0065183F">
        <w:rPr>
          <w:szCs w:val="22"/>
          <w:lang w:val="en-CA"/>
        </w:rPr>
        <w:t>e</w:t>
      </w:r>
      <w:r w:rsidR="009B117F">
        <w:rPr>
          <w:szCs w:val="22"/>
          <w:lang w:val="en-CA"/>
        </w:rPr>
        <w:t>d in a further</w:t>
      </w:r>
      <w:r w:rsidR="0065183F">
        <w:rPr>
          <w:szCs w:val="22"/>
          <w:lang w:val="en-CA"/>
        </w:rPr>
        <w:t xml:space="preserve"> iteration to </w:t>
      </w:r>
      <w:r w:rsidR="009B117F">
        <w:rPr>
          <w:szCs w:val="22"/>
          <w:lang w:val="en-CA"/>
        </w:rPr>
        <w:t>allow more flexible signalling</w:t>
      </w:r>
      <w:r w:rsidR="007C7B17" w:rsidRPr="007C7B17">
        <w:rPr>
          <w:szCs w:val="22"/>
          <w:lang w:val="en-CA"/>
        </w:rPr>
        <w:t>.</w:t>
      </w:r>
    </w:p>
    <w:p w14:paraId="7C31C87F" w14:textId="6F8A05B1" w:rsidR="006F5FFD" w:rsidRDefault="002500E3" w:rsidP="007C7B17">
      <w:pPr>
        <w:rPr>
          <w:rFonts w:eastAsiaTheme="minorEastAsia"/>
          <w:szCs w:val="22"/>
        </w:rPr>
      </w:pPr>
      <w:r w:rsidRPr="007C7B17">
        <w:rPr>
          <w:rFonts w:eastAsiaTheme="minorEastAsia"/>
          <w:szCs w:val="22"/>
        </w:rPr>
        <w:t xml:space="preserve">When the values of </w:t>
      </w:r>
      <w:r w:rsidR="0047117F">
        <w:rPr>
          <w:rFonts w:eastAsiaTheme="minorEastAsia"/>
          <w:szCs w:val="22"/>
        </w:rPr>
        <w:t>two</w:t>
      </w:r>
      <w:r w:rsidR="00857A5A" w:rsidRPr="007C7B17">
        <w:rPr>
          <w:rFonts w:eastAsiaTheme="minorEastAsia"/>
          <w:szCs w:val="22"/>
        </w:rPr>
        <w:t xml:space="preserve"> different layers</w:t>
      </w:r>
      <w:r w:rsidR="0066001F" w:rsidRPr="007C7B17">
        <w:rPr>
          <w:rFonts w:eastAsiaTheme="minorEastAsia"/>
          <w:szCs w:val="22"/>
        </w:rPr>
        <w:t xml:space="preserve">’ </w:t>
      </w:r>
      <w:r w:rsidRPr="007C7B17">
        <w:rPr>
          <w:rFonts w:eastAsiaTheme="minorEastAsia"/>
          <w:bCs/>
          <w:noProof/>
          <w:color w:val="000000"/>
          <w:szCs w:val="22"/>
        </w:rPr>
        <w:t>boundary_identifier_north</w:t>
      </w:r>
      <w:r w:rsidR="00327504">
        <w:rPr>
          <w:rFonts w:eastAsiaTheme="minorEastAsia"/>
          <w:bCs/>
          <w:noProof/>
          <w:color w:val="000000"/>
          <w:szCs w:val="22"/>
        </w:rPr>
        <w:t xml:space="preserve"> </w:t>
      </w:r>
      <w:r w:rsidR="00857A5A" w:rsidRPr="007C7B17">
        <w:rPr>
          <w:rFonts w:ascii="Wingdings" w:eastAsiaTheme="minorEastAsia" w:hAnsi="Wingdings" w:cs="Wingdings"/>
          <w:color w:val="000000"/>
          <w:szCs w:val="22"/>
        </w:rPr>
        <w:sym w:font="Wingdings" w:char="F0DF"/>
      </w:r>
      <w:r w:rsidR="00857A5A" w:rsidRPr="007C7B17">
        <w:rPr>
          <w:rFonts w:ascii="Wingdings" w:eastAsiaTheme="minorEastAsia" w:hAnsi="Wingdings" w:cs="Wingdings"/>
          <w:color w:val="000000"/>
          <w:szCs w:val="22"/>
        </w:rPr>
        <w:sym w:font="Wingdings" w:char="F0E0"/>
      </w:r>
      <w:r w:rsidR="00327504">
        <w:rPr>
          <w:rFonts w:eastAsiaTheme="minorEastAsia"/>
          <w:bCs/>
          <w:noProof/>
          <w:color w:val="000000"/>
          <w:szCs w:val="22"/>
        </w:rPr>
        <w:t xml:space="preserve"> </w:t>
      </w:r>
      <w:r w:rsidRPr="007C7B17">
        <w:rPr>
          <w:rFonts w:eastAsia="SimSun"/>
          <w:noProof/>
          <w:szCs w:val="22"/>
        </w:rPr>
        <w:t>boundary_identifier_south or boundary_identifier_east</w:t>
      </w:r>
      <w:r w:rsidR="00327504">
        <w:rPr>
          <w:rFonts w:eastAsia="SimSun"/>
          <w:noProof/>
          <w:szCs w:val="22"/>
        </w:rPr>
        <w:t xml:space="preserve"> </w:t>
      </w:r>
      <w:r w:rsidR="00857A5A" w:rsidRPr="007C7B17">
        <w:rPr>
          <w:rFonts w:ascii="Wingdings" w:eastAsia="Wingdings" w:hAnsi="Wingdings" w:cs="Wingdings"/>
          <w:szCs w:val="22"/>
        </w:rPr>
        <w:sym w:font="Wingdings" w:char="F0DF"/>
      </w:r>
      <w:r w:rsidR="00857A5A" w:rsidRPr="007C7B17">
        <w:rPr>
          <w:rFonts w:ascii="Wingdings" w:eastAsia="Wingdings" w:hAnsi="Wingdings" w:cs="Wingdings"/>
          <w:szCs w:val="22"/>
        </w:rPr>
        <w:sym w:font="Wingdings" w:char="F0E0"/>
      </w:r>
      <w:r w:rsidR="00327504">
        <w:rPr>
          <w:rFonts w:eastAsia="SimSun"/>
          <w:noProof/>
          <w:szCs w:val="22"/>
        </w:rPr>
        <w:t xml:space="preserve"> </w:t>
      </w:r>
      <w:r w:rsidR="008069E1" w:rsidRPr="007C7B17">
        <w:rPr>
          <w:rFonts w:eastAsiaTheme="minorEastAsia"/>
          <w:bCs/>
          <w:noProof/>
          <w:color w:val="000000"/>
          <w:szCs w:val="22"/>
        </w:rPr>
        <w:t>boundary_identifier_west</w:t>
      </w:r>
      <w:r w:rsidR="008069E1" w:rsidRPr="007C7B17">
        <w:rPr>
          <w:rFonts w:eastAsiaTheme="minorEastAsia"/>
          <w:szCs w:val="22"/>
        </w:rPr>
        <w:t xml:space="preserve"> </w:t>
      </w:r>
      <w:r w:rsidRPr="007C7B17">
        <w:rPr>
          <w:rFonts w:eastAsia="SimSun"/>
          <w:noProof/>
          <w:szCs w:val="22"/>
        </w:rPr>
        <w:t xml:space="preserve">are equal </w:t>
      </w:r>
      <w:r w:rsidR="0066001F" w:rsidRPr="007C7B17">
        <w:rPr>
          <w:rFonts w:eastAsia="SimSun"/>
          <w:noProof/>
          <w:szCs w:val="22"/>
        </w:rPr>
        <w:t xml:space="preserve">then </w:t>
      </w:r>
      <w:r w:rsidRPr="007C7B17">
        <w:rPr>
          <w:rFonts w:eastAsia="SimSun"/>
          <w:noProof/>
          <w:szCs w:val="22"/>
        </w:rPr>
        <w:t xml:space="preserve">the decoded picture of the </w:t>
      </w:r>
      <w:r w:rsidR="0066001F" w:rsidRPr="007C7B17">
        <w:rPr>
          <w:rFonts w:eastAsia="SimSun"/>
          <w:noProof/>
          <w:szCs w:val="22"/>
        </w:rPr>
        <w:t xml:space="preserve">first and second </w:t>
      </w:r>
      <w:r w:rsidRPr="007C7B17">
        <w:rPr>
          <w:rFonts w:eastAsia="SimSun"/>
          <w:noProof/>
          <w:szCs w:val="22"/>
        </w:rPr>
        <w:t xml:space="preserve">layer </w:t>
      </w:r>
      <w:r w:rsidRPr="007C7B17">
        <w:rPr>
          <w:rFonts w:eastAsiaTheme="minorEastAsia"/>
          <w:szCs w:val="22"/>
        </w:rPr>
        <w:t xml:space="preserve">are adjacent in the output picture and they share a common boundary respectively at the north/south </w:t>
      </w:r>
      <w:r w:rsidR="00E41D05" w:rsidRPr="007C7B17">
        <w:rPr>
          <w:rFonts w:eastAsiaTheme="minorEastAsia"/>
          <w:szCs w:val="22"/>
        </w:rPr>
        <w:t xml:space="preserve">or </w:t>
      </w:r>
      <w:r w:rsidRPr="007C7B17">
        <w:rPr>
          <w:rFonts w:eastAsiaTheme="minorEastAsia"/>
          <w:szCs w:val="22"/>
        </w:rPr>
        <w:t>east/west</w:t>
      </w:r>
      <w:r w:rsidR="00E41D05" w:rsidRPr="007C7B17">
        <w:rPr>
          <w:rFonts w:eastAsiaTheme="minorEastAsia"/>
          <w:szCs w:val="22"/>
        </w:rPr>
        <w:t xml:space="preserve"> boundary</w:t>
      </w:r>
      <w:r w:rsidRPr="007C7B17">
        <w:rPr>
          <w:rFonts w:eastAsiaTheme="minorEastAsia"/>
          <w:szCs w:val="22"/>
        </w:rPr>
        <w:t>.</w:t>
      </w:r>
      <w:r w:rsidR="007A436D">
        <w:rPr>
          <w:rFonts w:eastAsiaTheme="minorEastAsia"/>
          <w:szCs w:val="22"/>
        </w:rPr>
        <w:t xml:space="preserve"> </w:t>
      </w:r>
      <w:r w:rsidR="003D4DA3" w:rsidRPr="007C7B17">
        <w:rPr>
          <w:rFonts w:eastAsiaTheme="minorEastAsia"/>
          <w:szCs w:val="22"/>
        </w:rPr>
        <w:t>The image below has an example of how layer alignment would look.</w:t>
      </w:r>
      <w:r w:rsidR="006E1A3D" w:rsidRPr="007C7B17">
        <w:rPr>
          <w:rFonts w:eastAsiaTheme="minorEastAsia"/>
          <w:szCs w:val="22"/>
        </w:rPr>
        <w:t xml:space="preserve"> </w:t>
      </w:r>
    </w:p>
    <w:p w14:paraId="31E22F97" w14:textId="288FB083" w:rsidR="00534944" w:rsidRDefault="009A36AF" w:rsidP="00534944">
      <w:pPr>
        <w:keepNext/>
        <w:jc w:val="center"/>
      </w:pPr>
      <w:bookmarkStart w:id="231" w:name="_Hlk36856213"/>
      <w:r>
        <w:rPr>
          <w:noProof/>
        </w:rPr>
        <w:lastRenderedPageBreak/>
        <w:drawing>
          <wp:inline distT="0" distB="0" distL="0" distR="0" wp14:anchorId="35AEBD20" wp14:editId="0CB5C29A">
            <wp:extent cx="2962894" cy="1725985"/>
            <wp:effectExtent l="0" t="0" r="9525" b="7620"/>
            <wp:docPr id="1124262173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2894" cy="1725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169F8" w14:textId="1C6A3330" w:rsidR="004A2070" w:rsidRDefault="00534944" w:rsidP="00534944">
      <w:pPr>
        <w:pStyle w:val="Caption"/>
        <w:jc w:val="center"/>
      </w:pPr>
      <w:r>
        <w:t xml:space="preserve">Figure </w:t>
      </w:r>
      <w:r w:rsidR="00E07649">
        <w:fldChar w:fldCharType="begin"/>
      </w:r>
      <w:r w:rsidR="00E07649">
        <w:instrText xml:space="preserve"> SEQ Figure \* ARABIC </w:instrText>
      </w:r>
      <w:r w:rsidR="00E07649">
        <w:fldChar w:fldCharType="separate"/>
      </w:r>
      <w:r w:rsidR="00655124">
        <w:rPr>
          <w:noProof/>
        </w:rPr>
        <w:t>4</w:t>
      </w:r>
      <w:r w:rsidR="00E07649">
        <w:rPr>
          <w:noProof/>
        </w:rPr>
        <w:fldChar w:fldCharType="end"/>
      </w:r>
      <w:r>
        <w:t xml:space="preserve"> - How layers relate to each other spatially based </w:t>
      </w:r>
      <w:r w:rsidR="00011168">
        <w:t>with examples of their identifiers</w:t>
      </w:r>
    </w:p>
    <w:bookmarkEnd w:id="231"/>
    <w:p w14:paraId="763D0AE3" w14:textId="541F98FA" w:rsidR="007A436D" w:rsidRPr="0001057A" w:rsidRDefault="007A436D" w:rsidP="007A436D">
      <w:pPr>
        <w:rPr>
          <w:rFonts w:eastAsiaTheme="minorEastAsia"/>
          <w:szCs w:val="22"/>
        </w:rPr>
      </w:pPr>
      <w:r w:rsidRPr="007C7B17">
        <w:rPr>
          <w:rFonts w:eastAsiaTheme="minorEastAsia"/>
          <w:szCs w:val="22"/>
        </w:rPr>
        <w:t xml:space="preserve">Layers vertically adjacent (north/south) </w:t>
      </w:r>
      <w:r w:rsidR="0001057A">
        <w:rPr>
          <w:rFonts w:eastAsiaTheme="minorEastAsia"/>
          <w:szCs w:val="22"/>
        </w:rPr>
        <w:t>such as</w:t>
      </w:r>
      <w:r w:rsidRPr="007C7B17">
        <w:rPr>
          <w:rFonts w:eastAsiaTheme="minorEastAsia"/>
          <w:szCs w:val="22"/>
        </w:rPr>
        <w:t xml:space="preserve"> Layer 1 and 2 </w:t>
      </w:r>
      <w:r w:rsidR="0001057A">
        <w:rPr>
          <w:rFonts w:eastAsiaTheme="minorEastAsia"/>
          <w:szCs w:val="22"/>
        </w:rPr>
        <w:t>are aligned on their west border</w:t>
      </w:r>
      <w:r w:rsidR="00AF03B7">
        <w:rPr>
          <w:rFonts w:eastAsiaTheme="minorEastAsia"/>
          <w:szCs w:val="22"/>
        </w:rPr>
        <w:t xml:space="preserve"> – the SW pixel of Layer 2 is adjacent to the NW pixel of Layer 1</w:t>
      </w:r>
      <w:r w:rsidRPr="007C7B17">
        <w:rPr>
          <w:rFonts w:eastAsiaTheme="minorEastAsia"/>
          <w:szCs w:val="22"/>
        </w:rPr>
        <w:t xml:space="preserve">. Layers horizontally adjacent (east/west) </w:t>
      </w:r>
      <w:r w:rsidR="0001057A">
        <w:rPr>
          <w:rFonts w:eastAsiaTheme="minorEastAsia"/>
          <w:szCs w:val="22"/>
        </w:rPr>
        <w:t xml:space="preserve">such as </w:t>
      </w:r>
      <w:r w:rsidRPr="007C7B17">
        <w:rPr>
          <w:rFonts w:eastAsiaTheme="minorEastAsia"/>
          <w:szCs w:val="22"/>
        </w:rPr>
        <w:t xml:space="preserve">Layer 3 and 1 </w:t>
      </w:r>
      <w:r w:rsidR="0001057A">
        <w:rPr>
          <w:rFonts w:eastAsiaTheme="minorEastAsia"/>
          <w:szCs w:val="22"/>
        </w:rPr>
        <w:t>are aligned on their north border</w:t>
      </w:r>
      <w:r w:rsidR="00AF03B7">
        <w:rPr>
          <w:rFonts w:eastAsiaTheme="minorEastAsia"/>
          <w:szCs w:val="22"/>
        </w:rPr>
        <w:t xml:space="preserve"> – the NE pixel of Layer 3 </w:t>
      </w:r>
      <w:r w:rsidR="0088026E">
        <w:rPr>
          <w:rFonts w:eastAsiaTheme="minorEastAsia"/>
          <w:szCs w:val="22"/>
        </w:rPr>
        <w:t>is adjacent to the NW pixel of Layer 1</w:t>
      </w:r>
      <w:r w:rsidRPr="007C7B17">
        <w:rPr>
          <w:rFonts w:eastAsiaTheme="minorEastAsia"/>
          <w:szCs w:val="22"/>
        </w:rPr>
        <w:t>.</w:t>
      </w:r>
    </w:p>
    <w:p w14:paraId="3961608C" w14:textId="5B16FD5F" w:rsidR="005B4CAB" w:rsidRDefault="001B4DF9" w:rsidP="005B4CAB">
      <w:pPr>
        <w:pStyle w:val="Heading1"/>
        <w:rPr>
          <w:lang w:val="en-CA"/>
        </w:rPr>
      </w:pPr>
      <w:r>
        <w:rPr>
          <w:lang w:val="en-CA"/>
        </w:rPr>
        <w:t xml:space="preserve">Modifications to VTM code base </w:t>
      </w:r>
    </w:p>
    <w:p w14:paraId="2329740D" w14:textId="3D7A89CB" w:rsidR="005D00E0" w:rsidRDefault="005D00E0" w:rsidP="005D00E0">
      <w:pPr>
        <w:rPr>
          <w:lang w:val="en-CA"/>
        </w:rPr>
      </w:pPr>
      <w:r>
        <w:rPr>
          <w:lang w:val="en-CA"/>
        </w:rPr>
        <w:t>T</w:t>
      </w:r>
      <w:r w:rsidR="00825830">
        <w:rPr>
          <w:lang w:val="en-CA"/>
        </w:rPr>
        <w:t>o</w:t>
      </w:r>
      <w:r>
        <w:rPr>
          <w:lang w:val="en-CA"/>
        </w:rPr>
        <w:t xml:space="preserve"> make the current implementation V</w:t>
      </w:r>
      <w:r w:rsidR="00E04585">
        <w:rPr>
          <w:lang w:val="en-CA"/>
        </w:rPr>
        <w:t>TM</w:t>
      </w:r>
      <w:r>
        <w:rPr>
          <w:lang w:val="en-CA"/>
        </w:rPr>
        <w:t xml:space="preserve"> </w:t>
      </w:r>
      <w:r w:rsidR="009E05D6">
        <w:rPr>
          <w:lang w:val="en-CA"/>
        </w:rPr>
        <w:t>6.</w:t>
      </w:r>
      <w:r w:rsidR="00244BEE">
        <w:rPr>
          <w:lang w:val="en-CA"/>
        </w:rPr>
        <w:t>1</w:t>
      </w:r>
      <w:r>
        <w:rPr>
          <w:lang w:val="en-CA"/>
        </w:rPr>
        <w:t xml:space="preserve"> was used. There were </w:t>
      </w:r>
      <w:r w:rsidR="001114F5">
        <w:rPr>
          <w:lang w:val="en-CA"/>
        </w:rPr>
        <w:t>two</w:t>
      </w:r>
      <w:r>
        <w:rPr>
          <w:lang w:val="en-CA"/>
        </w:rPr>
        <w:t xml:space="preserve"> </w:t>
      </w:r>
      <w:r w:rsidR="00825830">
        <w:rPr>
          <w:lang w:val="en-CA"/>
        </w:rPr>
        <w:t xml:space="preserve">applications altered to be able to </w:t>
      </w:r>
      <w:r w:rsidR="009066FC">
        <w:rPr>
          <w:lang w:val="en-CA"/>
        </w:rPr>
        <w:t xml:space="preserve">enable </w:t>
      </w:r>
      <w:r w:rsidR="00627E60">
        <w:rPr>
          <w:lang w:val="en-CA"/>
        </w:rPr>
        <w:t>the</w:t>
      </w:r>
      <w:r w:rsidR="00825830">
        <w:rPr>
          <w:lang w:val="en-CA"/>
        </w:rPr>
        <w:t xml:space="preserve"> functionality: the </w:t>
      </w:r>
      <w:proofErr w:type="spellStart"/>
      <w:r w:rsidR="00825830" w:rsidRPr="00825830">
        <w:rPr>
          <w:lang w:val="en-CA"/>
        </w:rPr>
        <w:t>StreamMergeApp</w:t>
      </w:r>
      <w:proofErr w:type="spellEnd"/>
      <w:r w:rsidR="00825830">
        <w:rPr>
          <w:lang w:val="en-CA"/>
        </w:rPr>
        <w:t xml:space="preserve"> and the </w:t>
      </w:r>
      <w:proofErr w:type="spellStart"/>
      <w:r w:rsidR="00825830">
        <w:rPr>
          <w:lang w:val="en-CA"/>
        </w:rPr>
        <w:t>DecoderApp</w:t>
      </w:r>
      <w:proofErr w:type="spellEnd"/>
      <w:r w:rsidR="00825830">
        <w:rPr>
          <w:lang w:val="en-CA"/>
        </w:rPr>
        <w:t>.</w:t>
      </w:r>
    </w:p>
    <w:p w14:paraId="4D9A1E7E" w14:textId="6889430D" w:rsidR="00825830" w:rsidRDefault="00825830" w:rsidP="00825830">
      <w:pPr>
        <w:pStyle w:val="Heading2"/>
        <w:rPr>
          <w:lang w:val="en-CA"/>
        </w:rPr>
      </w:pPr>
      <w:proofErr w:type="spellStart"/>
      <w:r>
        <w:rPr>
          <w:lang w:val="en-CA"/>
        </w:rPr>
        <w:t>StreamMergeApp</w:t>
      </w:r>
      <w:proofErr w:type="spellEnd"/>
    </w:p>
    <w:p w14:paraId="59B37D16" w14:textId="2C62FD7D" w:rsidR="00C83FB0" w:rsidRDefault="004A2070" w:rsidP="005D00E0">
      <w:pPr>
        <w:rPr>
          <w:lang w:val="en-CA"/>
        </w:rPr>
      </w:pPr>
      <w:r>
        <w:rPr>
          <w:lang w:val="en-CA"/>
        </w:rPr>
        <w:t xml:space="preserve">The </w:t>
      </w:r>
      <w:proofErr w:type="spellStart"/>
      <w:r>
        <w:rPr>
          <w:lang w:val="en-CA"/>
        </w:rPr>
        <w:t>StreamMergeApp</w:t>
      </w:r>
      <w:proofErr w:type="spellEnd"/>
      <w:r w:rsidR="001C3BEB">
        <w:rPr>
          <w:lang w:val="en-CA"/>
        </w:rPr>
        <w:t xml:space="preserve">, which merges </w:t>
      </w:r>
      <w:r w:rsidR="00AD1995">
        <w:rPr>
          <w:lang w:val="en-CA"/>
        </w:rPr>
        <w:t>pre-</w:t>
      </w:r>
      <w:r w:rsidR="002B506D">
        <w:rPr>
          <w:lang w:val="en-CA"/>
        </w:rPr>
        <w:t xml:space="preserve">encoded </w:t>
      </w:r>
      <w:r w:rsidR="001C3BEB">
        <w:rPr>
          <w:lang w:val="en-CA"/>
        </w:rPr>
        <w:t>bitstreams,</w:t>
      </w:r>
      <w:r>
        <w:rPr>
          <w:lang w:val="en-CA"/>
        </w:rPr>
        <w:t xml:space="preserve"> was modified </w:t>
      </w:r>
      <w:r w:rsidR="00AA06C3">
        <w:rPr>
          <w:lang w:val="en-CA"/>
        </w:rPr>
        <w:t xml:space="preserve">to write the </w:t>
      </w:r>
      <w:r w:rsidR="004E27C6">
        <w:rPr>
          <w:lang w:val="en-CA"/>
        </w:rPr>
        <w:t>boundary</w:t>
      </w:r>
      <w:r w:rsidR="00A363E3">
        <w:rPr>
          <w:lang w:val="en-CA"/>
        </w:rPr>
        <w:t xml:space="preserve"> </w:t>
      </w:r>
      <w:r w:rsidR="004E27C6">
        <w:rPr>
          <w:lang w:val="en-CA"/>
        </w:rPr>
        <w:t>identifier</w:t>
      </w:r>
      <w:r w:rsidR="00A363E3">
        <w:rPr>
          <w:lang w:val="en-CA"/>
        </w:rPr>
        <w:t>s</w:t>
      </w:r>
      <w:r w:rsidR="004E27C6">
        <w:rPr>
          <w:lang w:val="en-CA"/>
        </w:rPr>
        <w:t xml:space="preserve"> </w:t>
      </w:r>
      <w:r w:rsidR="00AA06C3">
        <w:rPr>
          <w:lang w:val="en-CA"/>
        </w:rPr>
        <w:t xml:space="preserve">in </w:t>
      </w:r>
      <w:r w:rsidR="00E04585">
        <w:rPr>
          <w:lang w:val="en-CA"/>
        </w:rPr>
        <w:t>the</w:t>
      </w:r>
      <w:r w:rsidR="00E55890">
        <w:rPr>
          <w:lang w:val="en-CA"/>
        </w:rPr>
        <w:t xml:space="preserve"> </w:t>
      </w:r>
      <w:r w:rsidR="00AD1995">
        <w:rPr>
          <w:lang w:val="en-CA"/>
        </w:rPr>
        <w:t>SEI</w:t>
      </w:r>
      <w:r w:rsidR="00E55890">
        <w:rPr>
          <w:lang w:val="en-CA"/>
        </w:rPr>
        <w:t xml:space="preserve"> </w:t>
      </w:r>
      <w:r w:rsidR="00E04585">
        <w:rPr>
          <w:lang w:val="en-CA"/>
        </w:rPr>
        <w:t>message</w:t>
      </w:r>
      <w:r w:rsidR="00E55890">
        <w:rPr>
          <w:lang w:val="en-CA"/>
        </w:rPr>
        <w:t xml:space="preserve"> with </w:t>
      </w:r>
      <w:r w:rsidR="00AD1995">
        <w:rPr>
          <w:lang w:val="en-CA"/>
        </w:rPr>
        <w:t>the syntax described in the previous section</w:t>
      </w:r>
      <w:r w:rsidR="007B242D">
        <w:rPr>
          <w:lang w:val="en-CA"/>
        </w:rPr>
        <w:t>.</w:t>
      </w:r>
      <w:r w:rsidR="00B9148A">
        <w:rPr>
          <w:lang w:val="en-CA"/>
        </w:rPr>
        <w:t xml:space="preserve"> These SEI </w:t>
      </w:r>
      <w:r w:rsidR="00E04585">
        <w:rPr>
          <w:lang w:val="en-CA"/>
        </w:rPr>
        <w:t>message</w:t>
      </w:r>
      <w:r w:rsidR="00B9148A">
        <w:rPr>
          <w:lang w:val="en-CA"/>
        </w:rPr>
        <w:t xml:space="preserve"> will then be used to know where to position the layers during </w:t>
      </w:r>
      <w:r w:rsidR="00E04585">
        <w:rPr>
          <w:lang w:val="en-CA"/>
        </w:rPr>
        <w:t>the composition</w:t>
      </w:r>
      <w:r w:rsidR="00B9148A">
        <w:rPr>
          <w:lang w:val="en-CA"/>
        </w:rPr>
        <w:t>.</w:t>
      </w:r>
      <w:r w:rsidR="00391EAC">
        <w:rPr>
          <w:lang w:val="en-CA"/>
        </w:rPr>
        <w:t xml:space="preserve"> </w:t>
      </w:r>
      <w:r w:rsidR="00364EAE">
        <w:rPr>
          <w:lang w:val="en-CA"/>
        </w:rPr>
        <w:t>As of now</w:t>
      </w:r>
      <w:r w:rsidR="00E04585">
        <w:rPr>
          <w:lang w:val="en-CA"/>
        </w:rPr>
        <w:t>,</w:t>
      </w:r>
      <w:r w:rsidR="00364EAE">
        <w:rPr>
          <w:lang w:val="en-CA"/>
        </w:rPr>
        <w:t xml:space="preserve"> all </w:t>
      </w:r>
      <w:r w:rsidR="00E04585">
        <w:rPr>
          <w:lang w:val="en-CA"/>
        </w:rPr>
        <w:t>the</w:t>
      </w:r>
      <w:r w:rsidR="00364EAE">
        <w:rPr>
          <w:lang w:val="en-CA"/>
        </w:rPr>
        <w:t xml:space="preserve"> relations should be placed explicitly </w:t>
      </w:r>
      <w:r w:rsidR="0062084F">
        <w:rPr>
          <w:lang w:val="en-CA"/>
        </w:rPr>
        <w:t>and 0 indicates that there is no connection</w:t>
      </w:r>
      <w:r w:rsidR="00AD6931">
        <w:rPr>
          <w:lang w:val="en-CA"/>
        </w:rPr>
        <w:t xml:space="preserve"> with another layer</w:t>
      </w:r>
      <w:r w:rsidR="002A640B">
        <w:rPr>
          <w:lang w:val="en-CA"/>
        </w:rPr>
        <w:t xml:space="preserve"> on that boundary</w:t>
      </w:r>
      <w:r w:rsidR="0062084F">
        <w:rPr>
          <w:lang w:val="en-CA"/>
        </w:rPr>
        <w:t xml:space="preserve">. </w:t>
      </w:r>
      <w:r w:rsidR="003363B6">
        <w:rPr>
          <w:lang w:val="en-CA"/>
        </w:rPr>
        <w:t xml:space="preserve">N, E, S and W indicate the </w:t>
      </w:r>
      <w:r w:rsidR="007873CB">
        <w:rPr>
          <w:lang w:val="en-CA"/>
        </w:rPr>
        <w:t>n</w:t>
      </w:r>
      <w:r w:rsidR="003363B6">
        <w:rPr>
          <w:lang w:val="en-CA"/>
        </w:rPr>
        <w:t xml:space="preserve">orth, </w:t>
      </w:r>
      <w:r w:rsidR="007873CB">
        <w:rPr>
          <w:lang w:val="en-CA"/>
        </w:rPr>
        <w:t>e</w:t>
      </w:r>
      <w:r w:rsidR="003363B6">
        <w:rPr>
          <w:lang w:val="en-CA"/>
        </w:rPr>
        <w:t>a</w:t>
      </w:r>
      <w:r w:rsidR="007873CB">
        <w:rPr>
          <w:lang w:val="en-CA"/>
        </w:rPr>
        <w:t>s</w:t>
      </w:r>
      <w:r w:rsidR="003363B6">
        <w:rPr>
          <w:lang w:val="en-CA"/>
        </w:rPr>
        <w:t xml:space="preserve">t, </w:t>
      </w:r>
      <w:r w:rsidR="007873CB">
        <w:rPr>
          <w:lang w:val="en-CA"/>
        </w:rPr>
        <w:t>s</w:t>
      </w:r>
      <w:r w:rsidR="003363B6">
        <w:rPr>
          <w:lang w:val="en-CA"/>
        </w:rPr>
        <w:t xml:space="preserve">outh and </w:t>
      </w:r>
      <w:r w:rsidR="007873CB">
        <w:rPr>
          <w:lang w:val="en-CA"/>
        </w:rPr>
        <w:t>w</w:t>
      </w:r>
      <w:r w:rsidR="003363B6">
        <w:rPr>
          <w:lang w:val="en-CA"/>
        </w:rPr>
        <w:t>est boundar</w:t>
      </w:r>
      <w:r w:rsidR="005918C9">
        <w:rPr>
          <w:lang w:val="en-CA"/>
        </w:rPr>
        <w:t xml:space="preserve">ies. </w:t>
      </w:r>
    </w:p>
    <w:p w14:paraId="4CF884BC" w14:textId="77EAD978" w:rsidR="00D245DC" w:rsidRDefault="00FD2A78" w:rsidP="00D245DC">
      <w:pPr>
        <w:keepNext/>
        <w:jc w:val="center"/>
      </w:pPr>
      <w:r>
        <w:rPr>
          <w:noProof/>
        </w:rPr>
        <w:drawing>
          <wp:inline distT="0" distB="0" distL="0" distR="0" wp14:anchorId="2680C303" wp14:editId="4C8E85C2">
            <wp:extent cx="3854450" cy="1030905"/>
            <wp:effectExtent l="0" t="0" r="0" b="0"/>
            <wp:docPr id="385695400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4450" cy="1030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448B5" w14:textId="49352596" w:rsidR="00C83FB0" w:rsidRDefault="00D245DC" w:rsidP="00D245DC">
      <w:pPr>
        <w:pStyle w:val="Caption"/>
        <w:jc w:val="center"/>
        <w:rPr>
          <w:lang w:val="en-CA"/>
        </w:rPr>
      </w:pPr>
      <w:r>
        <w:t xml:space="preserve">Figure </w:t>
      </w:r>
      <w:r w:rsidR="00E07649">
        <w:fldChar w:fldCharType="begin"/>
      </w:r>
      <w:r w:rsidR="00E07649">
        <w:instrText xml:space="preserve"> SEQ Figure \* ARABIC </w:instrText>
      </w:r>
      <w:r w:rsidR="00E07649">
        <w:fldChar w:fldCharType="separate"/>
      </w:r>
      <w:r w:rsidR="00655124">
        <w:rPr>
          <w:noProof/>
        </w:rPr>
        <w:t>5</w:t>
      </w:r>
      <w:r w:rsidR="00E07649">
        <w:rPr>
          <w:noProof/>
        </w:rPr>
        <w:fldChar w:fldCharType="end"/>
      </w:r>
      <w:r>
        <w:t xml:space="preserve"> </w:t>
      </w:r>
      <w:r w:rsidR="00A366D3">
        <w:t>–</w:t>
      </w:r>
      <w:r>
        <w:t xml:space="preserve"> </w:t>
      </w:r>
      <w:r w:rsidR="00A366D3">
        <w:t xml:space="preserve">Relation of NESW </w:t>
      </w:r>
      <w:r w:rsidR="00FD2A78">
        <w:t xml:space="preserve">markers </w:t>
      </w:r>
      <w:r w:rsidR="00A366D3">
        <w:t xml:space="preserve">and </w:t>
      </w:r>
      <w:r w:rsidR="00FD2A78">
        <w:t>layers</w:t>
      </w:r>
    </w:p>
    <w:p w14:paraId="494A0B2B" w14:textId="3ABC4C8E" w:rsidR="007B242D" w:rsidRDefault="00391EAC" w:rsidP="005D00E0">
      <w:pPr>
        <w:rPr>
          <w:lang w:val="en-CA"/>
        </w:rPr>
      </w:pPr>
      <w:r>
        <w:rPr>
          <w:lang w:val="en-CA"/>
        </w:rPr>
        <w:t>The usage is as follows</w:t>
      </w:r>
      <w:r w:rsidR="00FD2A78">
        <w:rPr>
          <w:lang w:val="en-CA"/>
        </w:rPr>
        <w:t xml:space="preserve"> for 2 layers:</w:t>
      </w:r>
    </w:p>
    <w:tbl>
      <w:tblPr>
        <w:tblStyle w:val="TableGrid"/>
        <w:tblW w:w="9446" w:type="dxa"/>
        <w:shd w:val="clear" w:color="auto" w:fill="E7E6E6" w:themeFill="background2"/>
        <w:tblLook w:val="04A0" w:firstRow="1" w:lastRow="0" w:firstColumn="1" w:lastColumn="0" w:noHBand="0" w:noVBand="1"/>
      </w:tblPr>
      <w:tblGrid>
        <w:gridCol w:w="9446"/>
      </w:tblGrid>
      <w:tr w:rsidR="00391EAC" w14:paraId="1B1980B7" w14:textId="77777777" w:rsidTr="00391EAC">
        <w:trPr>
          <w:trHeight w:val="20"/>
        </w:trPr>
        <w:tc>
          <w:tcPr>
            <w:tcW w:w="9446" w:type="dxa"/>
            <w:shd w:val="clear" w:color="auto" w:fill="E7E6E6" w:themeFill="background2"/>
            <w:vAlign w:val="bottom"/>
          </w:tcPr>
          <w:p w14:paraId="6F5CAED6" w14:textId="112EE408" w:rsidR="00391EAC" w:rsidRDefault="00391EAC" w:rsidP="00391E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ourier New" w:hAnsi="Courier New" w:cs="Courier New"/>
              </w:rPr>
            </w:pPr>
          </w:p>
          <w:p w14:paraId="011D3A3A" w14:textId="68A2EFF3" w:rsidR="00391EAC" w:rsidRDefault="00391EAC" w:rsidP="00391E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ourier New" w:hAnsi="Courier New" w:cs="Courier New"/>
                <w:lang w:val="en-CA"/>
              </w:rPr>
            </w:pPr>
            <w:r w:rsidRPr="00E44665">
              <w:rPr>
                <w:rFonts w:ascii="Courier New" w:hAnsi="Courier New" w:cs="Courier New"/>
              </w:rPr>
              <w:t>StreamMergeApp</w:t>
            </w:r>
            <w:r>
              <w:rPr>
                <w:rFonts w:ascii="Courier New" w:hAnsi="Courier New" w:cs="Courier New"/>
              </w:rPr>
              <w:t>.exe</w:t>
            </w:r>
            <w:r w:rsidRPr="00E44665">
              <w:rPr>
                <w:rFonts w:ascii="Courier New" w:hAnsi="Courier New" w:cs="Courier New"/>
              </w:rPr>
              <w:t xml:space="preserve"> </w:t>
            </w:r>
            <w:r w:rsidR="00E00F5E" w:rsidRPr="00601441">
              <w:rPr>
                <w:rFonts w:ascii="Courier New" w:hAnsi="Courier New" w:cs="Courier New"/>
                <w:color w:val="FF0000"/>
              </w:rPr>
              <w:t>layer1</w:t>
            </w:r>
            <w:r w:rsidRPr="00601441">
              <w:rPr>
                <w:rFonts w:ascii="Courier New" w:hAnsi="Courier New" w:cs="Courier New"/>
                <w:color w:val="FF0000"/>
              </w:rPr>
              <w:t xml:space="preserve"> </w:t>
            </w:r>
            <w:r w:rsidR="00E00F5E" w:rsidRPr="00601441">
              <w:rPr>
                <w:rFonts w:ascii="Courier New" w:hAnsi="Courier New" w:cs="Courier New"/>
                <w:color w:val="70AD47" w:themeColor="accent6"/>
              </w:rPr>
              <w:t>layer2</w:t>
            </w:r>
            <w:r w:rsidRPr="00601441">
              <w:rPr>
                <w:rFonts w:ascii="Courier New" w:hAnsi="Courier New" w:cs="Courier New"/>
                <w:color w:val="70AD47" w:themeColor="accent6"/>
              </w:rPr>
              <w:t xml:space="preserve"> </w:t>
            </w:r>
            <w:proofErr w:type="spellStart"/>
            <w:r w:rsidRPr="00E44665">
              <w:rPr>
                <w:rFonts w:ascii="Courier New" w:hAnsi="Courier New" w:cs="Courier New"/>
              </w:rPr>
              <w:t>output</w:t>
            </w:r>
            <w:r w:rsidR="0008743A">
              <w:rPr>
                <w:rFonts w:ascii="Courier New" w:hAnsi="Courier New" w:cs="Courier New"/>
              </w:rPr>
              <w:t>.vvc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  <w:r w:rsidRPr="00E44665">
              <w:rPr>
                <w:rFonts w:ascii="Courier New" w:hAnsi="Courier New" w:cs="Courier New"/>
                <w:lang w:val="en-CA"/>
              </w:rPr>
              <w:t xml:space="preserve">--jigsaw </w:t>
            </w:r>
            <w:r w:rsidRPr="00601441">
              <w:rPr>
                <w:rFonts w:ascii="Courier New" w:hAnsi="Courier New" w:cs="Courier New"/>
                <w:color w:val="FF0000"/>
                <w:lang w:val="en-CA"/>
              </w:rPr>
              <w:t>N E S W</w:t>
            </w:r>
            <w:r w:rsidRPr="00E44665">
              <w:rPr>
                <w:rFonts w:ascii="Courier New" w:hAnsi="Courier New" w:cs="Courier New"/>
                <w:lang w:val="en-CA"/>
              </w:rPr>
              <w:t xml:space="preserve"> </w:t>
            </w:r>
            <w:r w:rsidRPr="00601441">
              <w:rPr>
                <w:rFonts w:ascii="Courier New" w:hAnsi="Courier New" w:cs="Courier New"/>
                <w:color w:val="70AD47" w:themeColor="accent6"/>
                <w:lang w:val="en-CA"/>
              </w:rPr>
              <w:t>N E S W</w:t>
            </w:r>
          </w:p>
          <w:p w14:paraId="14C3156C" w14:textId="0118D446" w:rsidR="00601441" w:rsidRPr="00391EAC" w:rsidRDefault="00601441" w:rsidP="0060144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Courier New" w:hAnsi="Courier New" w:cs="Courier New"/>
                <w:lang w:val="en-CA"/>
              </w:rPr>
            </w:pPr>
          </w:p>
        </w:tc>
      </w:tr>
    </w:tbl>
    <w:p w14:paraId="5E7175BE" w14:textId="029C664A" w:rsidR="005D00E0" w:rsidRDefault="002D474C" w:rsidP="005D00E0">
      <w:pPr>
        <w:rPr>
          <w:lang w:val="en-CA"/>
        </w:rPr>
      </w:pPr>
      <w:r>
        <w:rPr>
          <w:lang w:val="en-CA"/>
        </w:rPr>
        <w:t xml:space="preserve">To join </w:t>
      </w:r>
      <w:r w:rsidR="00C86707">
        <w:rPr>
          <w:lang w:val="en-CA"/>
        </w:rPr>
        <w:t>layer1</w:t>
      </w:r>
      <w:r w:rsidR="00BF1B6D">
        <w:rPr>
          <w:lang w:val="en-CA"/>
        </w:rPr>
        <w:t xml:space="preserve">, </w:t>
      </w:r>
      <w:r w:rsidR="00C86707">
        <w:rPr>
          <w:lang w:val="en-CA"/>
        </w:rPr>
        <w:t>layer</w:t>
      </w:r>
      <w:r w:rsidR="00BF1B6D">
        <w:rPr>
          <w:lang w:val="en-CA"/>
        </w:rPr>
        <w:t>2</w:t>
      </w:r>
      <w:r w:rsidR="00507F60">
        <w:rPr>
          <w:lang w:val="en-CA"/>
        </w:rPr>
        <w:t xml:space="preserve">, </w:t>
      </w:r>
      <w:r w:rsidR="00C86707">
        <w:rPr>
          <w:lang w:val="en-CA"/>
        </w:rPr>
        <w:t xml:space="preserve">layer3 </w:t>
      </w:r>
      <w:r w:rsidR="00507F60">
        <w:rPr>
          <w:lang w:val="en-CA"/>
        </w:rPr>
        <w:t xml:space="preserve">and </w:t>
      </w:r>
      <w:r w:rsidR="00C86707">
        <w:rPr>
          <w:lang w:val="en-CA"/>
        </w:rPr>
        <w:t xml:space="preserve">layer4 </w:t>
      </w:r>
      <w:r>
        <w:rPr>
          <w:lang w:val="en-CA"/>
        </w:rPr>
        <w:t>into output the command would be the one indicated below:</w:t>
      </w:r>
    </w:p>
    <w:p w14:paraId="27C4DB08" w14:textId="0389C6E4" w:rsidR="00534944" w:rsidRDefault="00C86707" w:rsidP="00534944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4ECD2C05" wp14:editId="05D0CAF5">
            <wp:extent cx="3391469" cy="1890209"/>
            <wp:effectExtent l="0" t="0" r="0" b="0"/>
            <wp:docPr id="541463602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1469" cy="1890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2987F" w14:textId="55379011" w:rsidR="002D474C" w:rsidRDefault="00534944" w:rsidP="00534944">
      <w:pPr>
        <w:pStyle w:val="Caption"/>
        <w:jc w:val="center"/>
        <w:rPr>
          <w:lang w:val="en-CA"/>
        </w:rPr>
      </w:pPr>
      <w:r>
        <w:t xml:space="preserve">Figure </w:t>
      </w:r>
      <w:r w:rsidR="00E07649">
        <w:fldChar w:fldCharType="begin"/>
      </w:r>
      <w:r w:rsidR="00E07649">
        <w:instrText xml:space="preserve"> SEQ Figure \* ARABIC </w:instrText>
      </w:r>
      <w:r w:rsidR="00E07649">
        <w:fldChar w:fldCharType="separate"/>
      </w:r>
      <w:r w:rsidR="00655124">
        <w:rPr>
          <w:noProof/>
        </w:rPr>
        <w:t>6</w:t>
      </w:r>
      <w:r w:rsidR="00E07649">
        <w:rPr>
          <w:noProof/>
        </w:rPr>
        <w:fldChar w:fldCharType="end"/>
      </w:r>
      <w:r>
        <w:t xml:space="preserve"> - </w:t>
      </w:r>
      <w:r w:rsidR="00C86707">
        <w:t>Layers</w:t>
      </w:r>
      <w:r>
        <w:t xml:space="preserve"> with identifiers</w:t>
      </w:r>
    </w:p>
    <w:tbl>
      <w:tblPr>
        <w:tblStyle w:val="TableGrid"/>
        <w:tblW w:w="9446" w:type="dxa"/>
        <w:shd w:val="clear" w:color="auto" w:fill="E7E6E6" w:themeFill="background2"/>
        <w:tblLook w:val="04A0" w:firstRow="1" w:lastRow="0" w:firstColumn="1" w:lastColumn="0" w:noHBand="0" w:noVBand="1"/>
      </w:tblPr>
      <w:tblGrid>
        <w:gridCol w:w="9446"/>
      </w:tblGrid>
      <w:tr w:rsidR="002D474C" w14:paraId="473B7E37" w14:textId="77777777" w:rsidTr="008C4E3E">
        <w:trPr>
          <w:trHeight w:val="760"/>
        </w:trPr>
        <w:tc>
          <w:tcPr>
            <w:tcW w:w="9446" w:type="dxa"/>
            <w:shd w:val="clear" w:color="auto" w:fill="E7E6E6" w:themeFill="background2"/>
            <w:vAlign w:val="bottom"/>
          </w:tcPr>
          <w:p w14:paraId="4ED616BB" w14:textId="77777777" w:rsidR="002D474C" w:rsidRDefault="002D474C" w:rsidP="00901E8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ourier New" w:hAnsi="Courier New" w:cs="Courier New"/>
              </w:rPr>
            </w:pPr>
            <w:bookmarkStart w:id="232" w:name="_Hlk38003915"/>
          </w:p>
          <w:p w14:paraId="69FE5294" w14:textId="77777777" w:rsidR="003B4B17" w:rsidRDefault="002D474C" w:rsidP="00507F6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ourier New" w:hAnsi="Courier New" w:cs="Courier New"/>
              </w:rPr>
            </w:pPr>
            <w:r w:rsidRPr="00E44665">
              <w:rPr>
                <w:rFonts w:ascii="Courier New" w:hAnsi="Courier New" w:cs="Courier New"/>
              </w:rPr>
              <w:t>StreamMergeApp</w:t>
            </w:r>
            <w:r>
              <w:rPr>
                <w:rFonts w:ascii="Courier New" w:hAnsi="Courier New" w:cs="Courier New"/>
              </w:rPr>
              <w:t>.exe</w:t>
            </w:r>
            <w:r w:rsidRPr="00E44665">
              <w:rPr>
                <w:rFonts w:ascii="Courier New" w:hAnsi="Courier New" w:cs="Courier New"/>
              </w:rPr>
              <w:t xml:space="preserve"> </w:t>
            </w:r>
            <w:r w:rsidR="00E00F5E" w:rsidRPr="00601441">
              <w:rPr>
                <w:rFonts w:ascii="Courier New" w:hAnsi="Courier New" w:cs="Courier New"/>
                <w:color w:val="70AD47" w:themeColor="accent6"/>
              </w:rPr>
              <w:t>layer1</w:t>
            </w:r>
            <w:r w:rsidRPr="00601441">
              <w:rPr>
                <w:rFonts w:ascii="Courier New" w:hAnsi="Courier New" w:cs="Courier New"/>
                <w:color w:val="70AD47" w:themeColor="accent6"/>
              </w:rPr>
              <w:t xml:space="preserve"> </w:t>
            </w:r>
            <w:r w:rsidR="00E00F5E" w:rsidRPr="00601441">
              <w:rPr>
                <w:rFonts w:ascii="Courier New" w:hAnsi="Courier New" w:cs="Courier New"/>
                <w:color w:val="ED7D31" w:themeColor="accent2"/>
              </w:rPr>
              <w:t xml:space="preserve">layer2 </w:t>
            </w:r>
            <w:r w:rsidR="00E00F5E" w:rsidRPr="00601441">
              <w:rPr>
                <w:rFonts w:ascii="Courier New" w:hAnsi="Courier New" w:cs="Courier New"/>
                <w:color w:val="0070C0"/>
              </w:rPr>
              <w:t xml:space="preserve">layer3 </w:t>
            </w:r>
            <w:r w:rsidR="00E00F5E" w:rsidRPr="00601441">
              <w:rPr>
                <w:rFonts w:ascii="Courier New" w:hAnsi="Courier New" w:cs="Courier New"/>
                <w:color w:val="FF0000"/>
              </w:rPr>
              <w:t xml:space="preserve">layer4 </w:t>
            </w:r>
            <w:proofErr w:type="spellStart"/>
            <w:r w:rsidR="00E00F5E">
              <w:rPr>
                <w:rFonts w:ascii="Courier New" w:hAnsi="Courier New" w:cs="Courier New"/>
              </w:rPr>
              <w:t>output</w:t>
            </w:r>
            <w:r w:rsidR="0008743A">
              <w:rPr>
                <w:rFonts w:ascii="Courier New" w:hAnsi="Courier New" w:cs="Courier New"/>
              </w:rPr>
              <w:t>.vvc</w:t>
            </w:r>
            <w:proofErr w:type="spellEnd"/>
            <w:r w:rsidR="00E00F5E">
              <w:rPr>
                <w:rFonts w:ascii="Courier New" w:hAnsi="Courier New" w:cs="Courier New"/>
              </w:rPr>
              <w:t xml:space="preserve"> </w:t>
            </w:r>
          </w:p>
          <w:p w14:paraId="0632E6C5" w14:textId="01F22FB6" w:rsidR="002D474C" w:rsidRPr="00507F60" w:rsidRDefault="002D474C" w:rsidP="00507F6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ourier New" w:hAnsi="Courier New" w:cs="Courier New"/>
              </w:rPr>
            </w:pPr>
            <w:r w:rsidRPr="00E44665">
              <w:rPr>
                <w:rFonts w:ascii="Courier New" w:hAnsi="Courier New" w:cs="Courier New"/>
                <w:lang w:val="en-CA"/>
              </w:rPr>
              <w:t xml:space="preserve">--jigsaw </w:t>
            </w:r>
            <w:r w:rsidR="0078011B" w:rsidRPr="00601441">
              <w:rPr>
                <w:rFonts w:ascii="Courier New" w:hAnsi="Courier New" w:cs="Courier New"/>
                <w:color w:val="70AD47" w:themeColor="accent6"/>
                <w:lang w:val="en-CA"/>
              </w:rPr>
              <w:t>0</w:t>
            </w:r>
            <w:r w:rsidR="00616D4F" w:rsidRPr="00601441">
              <w:rPr>
                <w:rFonts w:ascii="Courier New" w:hAnsi="Courier New" w:cs="Courier New"/>
                <w:color w:val="70AD47" w:themeColor="accent6"/>
                <w:lang w:val="en-CA"/>
              </w:rPr>
              <w:t xml:space="preserve"> 2 5</w:t>
            </w:r>
            <w:r w:rsidR="0078011B" w:rsidRPr="00601441">
              <w:rPr>
                <w:rFonts w:ascii="Courier New" w:hAnsi="Courier New" w:cs="Courier New"/>
                <w:color w:val="70AD47" w:themeColor="accent6"/>
                <w:lang w:val="en-CA"/>
              </w:rPr>
              <w:t xml:space="preserve"> 0 </w:t>
            </w:r>
            <w:r w:rsidR="0078011B" w:rsidRPr="00601441">
              <w:rPr>
                <w:rFonts w:ascii="Courier New" w:hAnsi="Courier New" w:cs="Courier New"/>
                <w:color w:val="ED7D31" w:themeColor="accent2"/>
                <w:lang w:val="en-CA"/>
              </w:rPr>
              <w:t xml:space="preserve">0 0 </w:t>
            </w:r>
            <w:r w:rsidR="0078245F" w:rsidRPr="00601441">
              <w:rPr>
                <w:rFonts w:ascii="Courier New" w:hAnsi="Courier New" w:cs="Courier New"/>
                <w:color w:val="ED7D31" w:themeColor="accent2"/>
                <w:lang w:val="en-CA"/>
              </w:rPr>
              <w:t>9</w:t>
            </w:r>
            <w:r w:rsidR="0078011B" w:rsidRPr="00601441">
              <w:rPr>
                <w:rFonts w:ascii="Courier New" w:hAnsi="Courier New" w:cs="Courier New"/>
                <w:color w:val="ED7D31" w:themeColor="accent2"/>
                <w:lang w:val="en-CA"/>
              </w:rPr>
              <w:t xml:space="preserve"> 2</w:t>
            </w:r>
            <w:r w:rsidR="0078245F" w:rsidRPr="00601441">
              <w:rPr>
                <w:rFonts w:ascii="Courier New" w:hAnsi="Courier New" w:cs="Courier New"/>
                <w:color w:val="ED7D31" w:themeColor="accent2"/>
                <w:lang w:val="en-CA"/>
              </w:rPr>
              <w:t xml:space="preserve"> </w:t>
            </w:r>
            <w:r w:rsidR="00B7099F" w:rsidRPr="00601441">
              <w:rPr>
                <w:rFonts w:ascii="Courier New" w:hAnsi="Courier New" w:cs="Courier New"/>
                <w:color w:val="0070C0"/>
                <w:lang w:val="en-CA"/>
              </w:rPr>
              <w:t>5 7 0 0</w:t>
            </w:r>
            <w:r w:rsidR="00B7099F">
              <w:rPr>
                <w:rFonts w:ascii="Courier New" w:hAnsi="Courier New" w:cs="Courier New"/>
                <w:lang w:val="en-CA"/>
              </w:rPr>
              <w:t xml:space="preserve"> </w:t>
            </w:r>
            <w:r w:rsidR="00B7099F" w:rsidRPr="00601441">
              <w:rPr>
                <w:rFonts w:ascii="Courier New" w:hAnsi="Courier New" w:cs="Courier New"/>
                <w:color w:val="FF0000"/>
                <w:lang w:val="en-CA"/>
              </w:rPr>
              <w:t>9 0 0 7</w:t>
            </w:r>
          </w:p>
          <w:p w14:paraId="69CBB715" w14:textId="77777777" w:rsidR="002D474C" w:rsidRPr="00391EAC" w:rsidRDefault="002D474C" w:rsidP="00901E8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ourier New" w:hAnsi="Courier New" w:cs="Courier New"/>
                <w:lang w:val="en-CA"/>
              </w:rPr>
            </w:pPr>
          </w:p>
        </w:tc>
      </w:tr>
    </w:tbl>
    <w:bookmarkEnd w:id="232"/>
    <w:p w14:paraId="4533CCA6" w14:textId="571DEFB2" w:rsidR="00BB27CD" w:rsidRPr="00C36B2C" w:rsidRDefault="00C37C58" w:rsidP="00BB27CD">
      <w:r>
        <w:rPr>
          <w:lang w:val="en-CA"/>
        </w:rPr>
        <w:t xml:space="preserve">The figure below shows how </w:t>
      </w:r>
      <w:r w:rsidR="006E7D42">
        <w:rPr>
          <w:lang w:val="en-CA"/>
        </w:rPr>
        <w:t>two</w:t>
      </w:r>
      <w:r>
        <w:rPr>
          <w:lang w:val="en-CA"/>
        </w:rPr>
        <w:t xml:space="preserve"> bitstreams have been merged by taking a NAL unit</w:t>
      </w:r>
      <w:r w:rsidR="00E04585">
        <w:rPr>
          <w:lang w:val="en-CA"/>
        </w:rPr>
        <w:t>s</w:t>
      </w:r>
      <w:r>
        <w:rPr>
          <w:lang w:val="en-CA"/>
        </w:rPr>
        <w:t xml:space="preserve"> from each</w:t>
      </w:r>
      <w:r w:rsidR="00C36B2C">
        <w:rPr>
          <w:lang w:val="en-CA"/>
        </w:rPr>
        <w:t xml:space="preserve"> input and interleaving them in the output bitstream</w:t>
      </w:r>
      <w:r w:rsidR="00114D60">
        <w:rPr>
          <w:lang w:val="en-CA"/>
        </w:rPr>
        <w:t>.</w:t>
      </w:r>
      <w:r w:rsidR="00BB27CD" w:rsidRPr="00BB27CD">
        <w:t xml:space="preserve"> </w:t>
      </w:r>
      <w:r w:rsidR="007665FC">
        <w:t>The</w:t>
      </w:r>
      <w:r w:rsidR="0067251A">
        <w:t xml:space="preserve"> SEI </w:t>
      </w:r>
      <w:r w:rsidR="00E04585">
        <w:t>message</w:t>
      </w:r>
      <w:r w:rsidR="0067251A">
        <w:t xml:space="preserve"> </w:t>
      </w:r>
      <w:r w:rsidR="00244DD6">
        <w:t xml:space="preserve">is inserted as </w:t>
      </w:r>
      <w:r w:rsidR="003E1CE1">
        <w:t xml:space="preserve">well. </w:t>
      </w:r>
      <w:r w:rsidR="00BB27CD">
        <w:t xml:space="preserve">The output file is a bitstream that can then be decoded by the </w:t>
      </w:r>
      <w:proofErr w:type="spellStart"/>
      <w:r w:rsidR="00BB27CD">
        <w:t>DecodeApp</w:t>
      </w:r>
      <w:proofErr w:type="spellEnd"/>
      <w:r w:rsidR="00BB27CD">
        <w:t>.</w:t>
      </w:r>
    </w:p>
    <w:p w14:paraId="7BB9703B" w14:textId="7317A701" w:rsidR="00C36B2C" w:rsidRDefault="00E04585">
      <w:pPr>
        <w:keepNext/>
        <w:jc w:val="center"/>
      </w:pPr>
      <w:r>
        <w:rPr>
          <w:noProof/>
        </w:rPr>
        <w:drawing>
          <wp:inline distT="0" distB="0" distL="0" distR="0" wp14:anchorId="2975E3CE" wp14:editId="62AAE12B">
            <wp:extent cx="6039902" cy="1180531"/>
            <wp:effectExtent l="0" t="0" r="0" b="63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0370" cy="11943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1ED269" w14:textId="7AB74FC2" w:rsidR="00C37C58" w:rsidRDefault="00C36B2C" w:rsidP="00C36B2C">
      <w:pPr>
        <w:pStyle w:val="Caption"/>
        <w:jc w:val="center"/>
      </w:pPr>
      <w:r>
        <w:t xml:space="preserve">Figure </w:t>
      </w:r>
      <w:r w:rsidR="00E07649">
        <w:fldChar w:fldCharType="begin"/>
      </w:r>
      <w:r w:rsidR="00E07649">
        <w:instrText xml:space="preserve"> SEQ Figure \* ARABIC </w:instrText>
      </w:r>
      <w:r w:rsidR="00E07649">
        <w:fldChar w:fldCharType="separate"/>
      </w:r>
      <w:r w:rsidR="00655124">
        <w:rPr>
          <w:noProof/>
        </w:rPr>
        <w:t>7</w:t>
      </w:r>
      <w:r w:rsidR="00E07649">
        <w:rPr>
          <w:noProof/>
        </w:rPr>
        <w:fldChar w:fldCharType="end"/>
      </w:r>
      <w:r>
        <w:t xml:space="preserve"> – NAL units are interleaved in the output </w:t>
      </w:r>
      <w:r w:rsidR="00826A7C">
        <w:t>bitstream</w:t>
      </w:r>
    </w:p>
    <w:p w14:paraId="44B2D454" w14:textId="7F1920D7" w:rsidR="007B242D" w:rsidRPr="00484105" w:rsidRDefault="007B242D" w:rsidP="005D00E0">
      <w:pPr>
        <w:pStyle w:val="Heading2"/>
        <w:rPr>
          <w:lang w:val="en-CA"/>
        </w:rPr>
      </w:pPr>
      <w:proofErr w:type="spellStart"/>
      <w:r>
        <w:rPr>
          <w:lang w:val="en-CA"/>
        </w:rPr>
        <w:t>DecodeApp</w:t>
      </w:r>
      <w:proofErr w:type="spellEnd"/>
    </w:p>
    <w:p w14:paraId="7BBDDB8C" w14:textId="021685D5" w:rsidR="009A0F9A" w:rsidRDefault="0006142C" w:rsidP="009A0F9A">
      <w:pPr>
        <w:rPr>
          <w:lang w:val="en-CA"/>
        </w:rPr>
      </w:pPr>
      <w:r>
        <w:rPr>
          <w:lang w:val="en-CA"/>
        </w:rPr>
        <w:t>In the decoding</w:t>
      </w:r>
      <w:r w:rsidR="004E0BD2" w:rsidRPr="004E0BD2">
        <w:rPr>
          <w:lang w:val="en-CA"/>
        </w:rPr>
        <w:t xml:space="preserve"> </w:t>
      </w:r>
      <w:r w:rsidR="004E0BD2">
        <w:rPr>
          <w:lang w:val="en-CA"/>
        </w:rPr>
        <w:t>process</w:t>
      </w:r>
      <w:r w:rsidR="00E531FC">
        <w:rPr>
          <w:lang w:val="en-CA"/>
        </w:rPr>
        <w:t>,</w:t>
      </w:r>
      <w:r>
        <w:rPr>
          <w:lang w:val="en-CA"/>
        </w:rPr>
        <w:t xml:space="preserve"> the </w:t>
      </w:r>
      <w:proofErr w:type="spellStart"/>
      <w:r>
        <w:rPr>
          <w:lang w:val="en-CA"/>
        </w:rPr>
        <w:t>DecodeApp</w:t>
      </w:r>
      <w:proofErr w:type="spellEnd"/>
      <w:r>
        <w:rPr>
          <w:lang w:val="en-CA"/>
        </w:rPr>
        <w:t xml:space="preserve"> now supports </w:t>
      </w:r>
      <w:r w:rsidR="00FA765C">
        <w:rPr>
          <w:lang w:val="en-CA"/>
        </w:rPr>
        <w:t xml:space="preserve">the creation of </w:t>
      </w:r>
      <w:r>
        <w:rPr>
          <w:lang w:val="en-CA"/>
        </w:rPr>
        <w:t>multiple decoding context</w:t>
      </w:r>
      <w:r w:rsidR="008274CE">
        <w:rPr>
          <w:lang w:val="en-CA"/>
        </w:rPr>
        <w:t>s</w:t>
      </w:r>
      <w:r w:rsidR="006A0F8A">
        <w:rPr>
          <w:lang w:val="en-CA"/>
        </w:rPr>
        <w:t xml:space="preserve"> as new layers arrive</w:t>
      </w:r>
      <w:r>
        <w:rPr>
          <w:lang w:val="en-CA"/>
        </w:rPr>
        <w:t>.</w:t>
      </w:r>
      <w:r w:rsidR="00B57877">
        <w:rPr>
          <w:lang w:val="en-CA"/>
        </w:rPr>
        <w:t xml:space="preserve"> </w:t>
      </w:r>
      <w:r w:rsidR="009A0F9A">
        <w:rPr>
          <w:lang w:val="en-CA"/>
        </w:rPr>
        <w:t xml:space="preserve">The </w:t>
      </w:r>
      <w:proofErr w:type="gramStart"/>
      <w:r w:rsidR="00EB0917" w:rsidRPr="005D1DE8">
        <w:rPr>
          <w:rFonts w:ascii="Consolas" w:hAnsi="Consolas"/>
          <w:lang w:val="en-CA"/>
        </w:rPr>
        <w:t>read(</w:t>
      </w:r>
      <w:proofErr w:type="gramEnd"/>
      <w:r w:rsidR="00EB0917" w:rsidRPr="005D1DE8">
        <w:rPr>
          <w:rFonts w:ascii="Consolas" w:hAnsi="Consolas"/>
          <w:lang w:val="en-CA"/>
        </w:rPr>
        <w:t>)</w:t>
      </w:r>
      <w:r w:rsidR="00EB0917">
        <w:rPr>
          <w:lang w:val="en-CA"/>
        </w:rPr>
        <w:t xml:space="preserve"> </w:t>
      </w:r>
      <w:r w:rsidR="005D1DE8">
        <w:rPr>
          <w:lang w:val="en-CA"/>
        </w:rPr>
        <w:t xml:space="preserve">function </w:t>
      </w:r>
      <w:r w:rsidR="009A0F9A">
        <w:rPr>
          <w:lang w:val="en-CA"/>
        </w:rPr>
        <w:t xml:space="preserve">reads each of the headers of the </w:t>
      </w:r>
      <w:r w:rsidR="009A0F9A" w:rsidRPr="00F2616D">
        <w:rPr>
          <w:lang w:val="en-CA"/>
        </w:rPr>
        <w:t>NAL unit</w:t>
      </w:r>
      <w:r w:rsidR="009A0F9A">
        <w:rPr>
          <w:lang w:val="en-CA"/>
        </w:rPr>
        <w:t xml:space="preserve"> </w:t>
      </w:r>
      <w:r w:rsidR="009A0F9A" w:rsidRPr="00F2616D">
        <w:rPr>
          <w:lang w:val="en-CA"/>
        </w:rPr>
        <w:t xml:space="preserve">as </w:t>
      </w:r>
      <w:r w:rsidR="009A0F9A">
        <w:rPr>
          <w:lang w:val="en-CA"/>
        </w:rPr>
        <w:t>the units appear in the bitstream. When a</w:t>
      </w:r>
      <w:r w:rsidR="006F097B" w:rsidDel="00FF6792">
        <w:rPr>
          <w:lang w:val="en-CA"/>
        </w:rPr>
        <w:t xml:space="preserve"> </w:t>
      </w:r>
      <w:r w:rsidR="006F097B">
        <w:rPr>
          <w:lang w:val="en-CA"/>
        </w:rPr>
        <w:t>NAL unit with a</w:t>
      </w:r>
      <w:r w:rsidR="009A0F9A">
        <w:rPr>
          <w:lang w:val="en-CA"/>
        </w:rPr>
        <w:t xml:space="preserve"> new </w:t>
      </w:r>
      <w:proofErr w:type="spellStart"/>
      <w:r w:rsidR="009A0F9A">
        <w:rPr>
          <w:lang w:val="en-CA"/>
        </w:rPr>
        <w:t>layer_id</w:t>
      </w:r>
      <w:proofErr w:type="spellEnd"/>
      <w:r w:rsidR="009A0F9A">
        <w:rPr>
          <w:lang w:val="en-CA"/>
        </w:rPr>
        <w:t xml:space="preserve"> appears a new </w:t>
      </w:r>
      <w:proofErr w:type="gramStart"/>
      <w:r w:rsidR="009A0F9A">
        <w:rPr>
          <w:lang w:val="en-CA"/>
        </w:rPr>
        <w:t>decoding</w:t>
      </w:r>
      <w:proofErr w:type="gramEnd"/>
      <w:r w:rsidR="009A0F9A">
        <w:rPr>
          <w:lang w:val="en-CA"/>
        </w:rPr>
        <w:t xml:space="preserve"> context is </w:t>
      </w:r>
      <w:r w:rsidR="00AF6762">
        <w:rPr>
          <w:lang w:val="en-CA"/>
        </w:rPr>
        <w:t>instantiated</w:t>
      </w:r>
      <w:r w:rsidR="00787207">
        <w:rPr>
          <w:lang w:val="en-CA"/>
        </w:rPr>
        <w:t xml:space="preserve">. </w:t>
      </w:r>
      <w:r w:rsidR="00023889">
        <w:rPr>
          <w:lang w:val="en-CA"/>
        </w:rPr>
        <w:t xml:space="preserve">When </w:t>
      </w:r>
      <w:r w:rsidR="00C716A5">
        <w:rPr>
          <w:lang w:val="en-CA"/>
        </w:rPr>
        <w:t>the</w:t>
      </w:r>
      <w:r w:rsidR="00023889">
        <w:rPr>
          <w:lang w:val="en-CA"/>
        </w:rPr>
        <w:t xml:space="preserve"> SEI </w:t>
      </w:r>
      <w:r w:rsidR="00C716A5">
        <w:rPr>
          <w:lang w:val="en-CA"/>
        </w:rPr>
        <w:t>message</w:t>
      </w:r>
      <w:r w:rsidR="00023889">
        <w:rPr>
          <w:lang w:val="en-CA"/>
        </w:rPr>
        <w:t xml:space="preserve"> </w:t>
      </w:r>
      <w:r w:rsidR="006E44AB">
        <w:rPr>
          <w:lang w:val="en-CA"/>
        </w:rPr>
        <w:t xml:space="preserve">appears </w:t>
      </w:r>
      <w:r w:rsidR="004A3A8D">
        <w:rPr>
          <w:lang w:val="en-CA"/>
        </w:rPr>
        <w:t xml:space="preserve">the </w:t>
      </w:r>
      <w:proofErr w:type="gramStart"/>
      <w:r w:rsidR="0016574D">
        <w:rPr>
          <w:lang w:val="en-CA"/>
        </w:rPr>
        <w:t>layout</w:t>
      </w:r>
      <w:proofErr w:type="gramEnd"/>
      <w:r w:rsidR="0016574D">
        <w:rPr>
          <w:lang w:val="en-CA"/>
        </w:rPr>
        <w:t xml:space="preserve"> configuration </w:t>
      </w:r>
      <w:r w:rsidR="004A3A8D">
        <w:rPr>
          <w:lang w:val="en-CA"/>
        </w:rPr>
        <w:t xml:space="preserve">is </w:t>
      </w:r>
      <w:r w:rsidR="0016574D">
        <w:rPr>
          <w:lang w:val="en-CA"/>
        </w:rPr>
        <w:t>read and stored</w:t>
      </w:r>
      <w:r w:rsidR="0046649A">
        <w:rPr>
          <w:lang w:val="en-CA"/>
        </w:rPr>
        <w:t xml:space="preserve"> in the</w:t>
      </w:r>
      <w:r w:rsidR="003F0E4A">
        <w:rPr>
          <w:lang w:val="en-CA"/>
        </w:rPr>
        <w:t xml:space="preserve"> respective</w:t>
      </w:r>
      <w:r w:rsidR="0046649A">
        <w:rPr>
          <w:lang w:val="en-CA"/>
        </w:rPr>
        <w:t xml:space="preserve"> decoding context'</w:t>
      </w:r>
      <w:r w:rsidR="0046649A">
        <w:t>s memory</w:t>
      </w:r>
      <w:r w:rsidR="009A0F9A">
        <w:rPr>
          <w:lang w:val="en-CA"/>
        </w:rPr>
        <w:t xml:space="preserve">. Since every NAL unit has a </w:t>
      </w:r>
      <w:proofErr w:type="spellStart"/>
      <w:r w:rsidR="009A0F9A">
        <w:rPr>
          <w:lang w:val="en-CA"/>
        </w:rPr>
        <w:t>layer_id</w:t>
      </w:r>
      <w:proofErr w:type="spellEnd"/>
      <w:r w:rsidR="009A0F9A">
        <w:rPr>
          <w:lang w:val="en-CA"/>
        </w:rPr>
        <w:t xml:space="preserve"> the decoder can know which decoding context must receive each NAL unit and sends it accordingly to the correct one.</w:t>
      </w:r>
    </w:p>
    <w:p w14:paraId="1CF8CC6E" w14:textId="3518F6AD" w:rsidR="009A0F9A" w:rsidRDefault="000F2FAD" w:rsidP="00976A54">
      <w:pPr>
        <w:jc w:val="center"/>
        <w:rPr>
          <w:lang w:val="en-CA"/>
        </w:rPr>
      </w:pPr>
      <w:r>
        <w:rPr>
          <w:noProof/>
        </w:rPr>
        <w:drawing>
          <wp:inline distT="0" distB="0" distL="0" distR="0" wp14:anchorId="1269F32B" wp14:editId="23AE8C54">
            <wp:extent cx="2979336" cy="1427740"/>
            <wp:effectExtent l="0" t="0" r="0" b="1270"/>
            <wp:docPr id="833760000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9336" cy="142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D14EA" w14:textId="3C3D0551" w:rsidR="009A0F9A" w:rsidRDefault="009A0F9A" w:rsidP="009A0F9A">
      <w:pPr>
        <w:pStyle w:val="Caption"/>
        <w:jc w:val="center"/>
        <w:rPr>
          <w:lang w:val="en-CA"/>
        </w:rPr>
      </w:pPr>
      <w:bookmarkStart w:id="233" w:name="_Ref36132507"/>
      <w:r>
        <w:t xml:space="preserve">Figure </w:t>
      </w:r>
      <w:r w:rsidR="00E07649">
        <w:fldChar w:fldCharType="begin"/>
      </w:r>
      <w:r w:rsidR="00E07649">
        <w:instrText xml:space="preserve"> SEQ Figure \* ARABIC </w:instrText>
      </w:r>
      <w:r w:rsidR="00E07649">
        <w:fldChar w:fldCharType="separate"/>
      </w:r>
      <w:r w:rsidR="00655124">
        <w:rPr>
          <w:noProof/>
        </w:rPr>
        <w:t>8</w:t>
      </w:r>
      <w:r w:rsidR="00E07649">
        <w:rPr>
          <w:noProof/>
        </w:rPr>
        <w:fldChar w:fldCharType="end"/>
      </w:r>
      <w:bookmarkEnd w:id="233"/>
      <w:r>
        <w:t xml:space="preserve"> - NAL units are sent to their respective decoding contexts based on </w:t>
      </w:r>
      <w:proofErr w:type="spellStart"/>
      <w:r>
        <w:t>layer_id</w:t>
      </w:r>
      <w:proofErr w:type="spellEnd"/>
    </w:p>
    <w:p w14:paraId="29A8B547" w14:textId="722E0758" w:rsidR="00701D31" w:rsidRDefault="00701D31" w:rsidP="00CF2559">
      <w:pPr>
        <w:rPr>
          <w:lang w:val="en-CA"/>
        </w:rPr>
      </w:pPr>
      <w:r>
        <w:rPr>
          <w:lang w:val="en-CA"/>
        </w:rPr>
        <w:t>It is possible</w:t>
      </w:r>
      <w:r w:rsidDel="003A65F8">
        <w:rPr>
          <w:lang w:val="en-CA"/>
        </w:rPr>
        <w:t xml:space="preserve"> </w:t>
      </w:r>
      <w:r>
        <w:rPr>
          <w:lang w:val="en-CA"/>
        </w:rPr>
        <w:t xml:space="preserve">that the layers will not necessarily be output at the same moment. To solve this, after a frame from a layer is decoded it is placed in its decoding context’s </w:t>
      </w:r>
      <w:r w:rsidR="0026279A">
        <w:rPr>
          <w:lang w:val="en-CA"/>
        </w:rPr>
        <w:t xml:space="preserve">decoded </w:t>
      </w:r>
      <w:r>
        <w:rPr>
          <w:lang w:val="en-CA"/>
        </w:rPr>
        <w:t xml:space="preserve">picture list. </w:t>
      </w:r>
      <w:r w:rsidR="00D91600">
        <w:rPr>
          <w:lang w:val="en-CA"/>
        </w:rPr>
        <w:t xml:space="preserve">After </w:t>
      </w:r>
      <w:r w:rsidR="00BF6873">
        <w:rPr>
          <w:lang w:val="en-CA"/>
        </w:rPr>
        <w:t>decoding a frame, the decoding contexts (i.e. layers)</w:t>
      </w:r>
      <w:r w:rsidR="00AF4921">
        <w:rPr>
          <w:lang w:val="en-CA"/>
        </w:rPr>
        <w:t xml:space="preserve"> are checked to see if they </w:t>
      </w:r>
      <w:r w:rsidR="00695092">
        <w:rPr>
          <w:lang w:val="en-CA"/>
        </w:rPr>
        <w:t xml:space="preserve">all </w:t>
      </w:r>
      <w:r w:rsidR="00AF4921">
        <w:rPr>
          <w:lang w:val="en-CA"/>
        </w:rPr>
        <w:t xml:space="preserve">have at least one </w:t>
      </w:r>
      <w:r w:rsidR="00695092">
        <w:rPr>
          <w:lang w:val="en-CA"/>
        </w:rPr>
        <w:t>frame to output. If so, the POC numbers are used for verification</w:t>
      </w:r>
      <w:r w:rsidR="00F676A9">
        <w:rPr>
          <w:lang w:val="en-CA"/>
        </w:rPr>
        <w:t xml:space="preserve"> and if they match</w:t>
      </w:r>
      <w:r w:rsidR="001C3449">
        <w:rPr>
          <w:lang w:val="en-CA"/>
        </w:rPr>
        <w:t>,</w:t>
      </w:r>
      <w:r w:rsidR="00CF2559">
        <w:rPr>
          <w:lang w:val="en-CA"/>
        </w:rPr>
        <w:t xml:space="preserve"> their </w:t>
      </w:r>
      <w:r w:rsidR="00C716A5">
        <w:rPr>
          <w:lang w:val="en-CA"/>
        </w:rPr>
        <w:t xml:space="preserve">picture </w:t>
      </w:r>
      <w:r w:rsidR="00CF2559">
        <w:rPr>
          <w:lang w:val="en-CA"/>
        </w:rPr>
        <w:t xml:space="preserve">buffers are concatenated according </w:t>
      </w:r>
      <w:r w:rsidR="00CF2559">
        <w:rPr>
          <w:lang w:val="en-CA"/>
        </w:rPr>
        <w:lastRenderedPageBreak/>
        <w:t xml:space="preserve">to the </w:t>
      </w:r>
      <w:r w:rsidR="00C716A5">
        <w:rPr>
          <w:lang w:val="en-CA"/>
        </w:rPr>
        <w:t>positioning information provided by the SEI message</w:t>
      </w:r>
      <w:r w:rsidR="00CF2559">
        <w:rPr>
          <w:lang w:val="en-CA"/>
        </w:rPr>
        <w:t xml:space="preserve"> and the result is sent to </w:t>
      </w:r>
      <w:r w:rsidR="008A2794">
        <w:rPr>
          <w:lang w:val="en-CA"/>
        </w:rPr>
        <w:t xml:space="preserve">an overarching </w:t>
      </w:r>
      <w:r w:rsidR="00CF2559">
        <w:rPr>
          <w:lang w:val="en-CA"/>
        </w:rPr>
        <w:t>output</w:t>
      </w:r>
      <w:r w:rsidR="008A2794">
        <w:rPr>
          <w:lang w:val="en-CA"/>
        </w:rPr>
        <w:t xml:space="preserve"> buffer</w:t>
      </w:r>
      <w:r w:rsidR="00CF2559">
        <w:rPr>
          <w:lang w:val="en-CA"/>
        </w:rPr>
        <w:t>.</w:t>
      </w:r>
      <w:r>
        <w:rPr>
          <w:lang w:val="en-CA"/>
        </w:rPr>
        <w:t xml:space="preserve"> </w:t>
      </w:r>
    </w:p>
    <w:p w14:paraId="277A363D" w14:textId="509921F6" w:rsidR="002C63E1" w:rsidRDefault="002C63E1" w:rsidP="00D14EDB">
      <w:pPr>
        <w:rPr>
          <w:lang w:val="en-CA"/>
        </w:rPr>
      </w:pPr>
      <w:r>
        <w:rPr>
          <w:lang w:val="en-CA"/>
        </w:rPr>
        <w:t xml:space="preserve">A </w:t>
      </w:r>
      <w:r w:rsidR="00BB3DE5">
        <w:rPr>
          <w:lang w:val="en-CA"/>
        </w:rPr>
        <w:t>revision of the Hypothetical Reference Decoder is necessary</w:t>
      </w:r>
      <w:r w:rsidR="009A0F9A">
        <w:rPr>
          <w:lang w:val="en-CA"/>
        </w:rPr>
        <w:t xml:space="preserve"> where multiple decoding </w:t>
      </w:r>
      <w:r w:rsidR="00450641">
        <w:rPr>
          <w:lang w:val="en-CA"/>
        </w:rPr>
        <w:t xml:space="preserve">contexts </w:t>
      </w:r>
      <w:r w:rsidR="009A0F9A">
        <w:rPr>
          <w:lang w:val="en-CA"/>
        </w:rPr>
        <w:t xml:space="preserve">run in parallel and an overarching decoded picture buffer is filled </w:t>
      </w:r>
      <w:r w:rsidR="00CF51DD">
        <w:rPr>
          <w:lang w:val="en-CA"/>
        </w:rPr>
        <w:t>every time</w:t>
      </w:r>
      <w:r w:rsidR="009A0F9A">
        <w:rPr>
          <w:lang w:val="en-CA"/>
        </w:rPr>
        <w:t xml:space="preserve"> all</w:t>
      </w:r>
      <w:r w:rsidR="00CF51DD">
        <w:rPr>
          <w:lang w:val="en-CA"/>
        </w:rPr>
        <w:t xml:space="preserve"> </w:t>
      </w:r>
      <w:r w:rsidR="00C716A5">
        <w:rPr>
          <w:lang w:val="en-CA"/>
        </w:rPr>
        <w:t xml:space="preserve">the </w:t>
      </w:r>
      <w:r w:rsidR="00CF51DD">
        <w:rPr>
          <w:lang w:val="en-CA"/>
        </w:rPr>
        <w:t>other decoded picture buffers have a picture with the same POC ready to be output</w:t>
      </w:r>
      <w:r w:rsidR="00BB3DE5">
        <w:rPr>
          <w:lang w:val="en-CA"/>
        </w:rPr>
        <w:t>.</w:t>
      </w:r>
      <w:r w:rsidR="00EE25D4" w:rsidRPr="00EE25D4">
        <w:rPr>
          <w:lang w:val="en-CA"/>
        </w:rPr>
        <w:t xml:space="preserve"> </w:t>
      </w:r>
    </w:p>
    <w:p w14:paraId="0B91E56F" w14:textId="01A7A51E" w:rsidR="009A0F9A" w:rsidRDefault="009A0F9A" w:rsidP="009A0F9A">
      <w:pPr>
        <w:keepNext/>
        <w:jc w:val="center"/>
      </w:pPr>
      <w:r>
        <w:rPr>
          <w:noProof/>
          <w:lang w:val="en-CA"/>
        </w:rPr>
        <w:t xml:space="preserve"> </w:t>
      </w:r>
      <w:r w:rsidR="00D74C4D">
        <w:rPr>
          <w:noProof/>
        </w:rPr>
        <w:drawing>
          <wp:inline distT="0" distB="0" distL="0" distR="0" wp14:anchorId="4D7C9E7A" wp14:editId="2ACFD073">
            <wp:extent cx="5629256" cy="3371850"/>
            <wp:effectExtent l="0" t="0" r="0" b="0"/>
            <wp:docPr id="73197257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9256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95AB3F" w14:textId="6160F59A" w:rsidR="002C63E1" w:rsidRDefault="009A0F9A" w:rsidP="007C7B17">
      <w:pPr>
        <w:pStyle w:val="Caption"/>
        <w:jc w:val="center"/>
      </w:pPr>
      <w:r>
        <w:t xml:space="preserve">Figure </w:t>
      </w:r>
      <w:r w:rsidR="00E07649">
        <w:fldChar w:fldCharType="begin"/>
      </w:r>
      <w:r w:rsidR="00E07649">
        <w:instrText xml:space="preserve"> SEQ Figure \* ARABIC </w:instrText>
      </w:r>
      <w:r w:rsidR="00E07649">
        <w:fldChar w:fldCharType="separate"/>
      </w:r>
      <w:r w:rsidR="00655124">
        <w:rPr>
          <w:noProof/>
        </w:rPr>
        <w:t>9</w:t>
      </w:r>
      <w:r w:rsidR="00E07649">
        <w:rPr>
          <w:noProof/>
        </w:rPr>
        <w:fldChar w:fldCharType="end"/>
      </w:r>
      <w:r>
        <w:t xml:space="preserve"> - New HRD scheme</w:t>
      </w:r>
    </w:p>
    <w:p w14:paraId="675DC86F" w14:textId="2110BC6B" w:rsidR="00956477" w:rsidRDefault="00956477" w:rsidP="005A6F56">
      <w:pPr>
        <w:keepNext/>
        <w:rPr>
          <w:ins w:id="234" w:author="E.D.R. Thomas" w:date="2020-04-17T08:13:00Z"/>
          <w:lang w:val="en-CA"/>
        </w:rPr>
      </w:pPr>
      <w:r>
        <w:rPr>
          <w:lang w:val="en-CA"/>
        </w:rPr>
        <w:t xml:space="preserve">To decode the content </w:t>
      </w:r>
      <w:r w:rsidR="00DD697D">
        <w:rPr>
          <w:lang w:val="en-CA"/>
        </w:rPr>
        <w:t xml:space="preserve">the </w:t>
      </w:r>
      <w:r w:rsidR="00DD697D" w:rsidRPr="00D46EB8">
        <w:rPr>
          <w:rFonts w:ascii="Courier New" w:hAnsi="Courier New" w:cs="Courier New"/>
          <w:lang w:val="en-CA"/>
        </w:rPr>
        <w:t>-p</w:t>
      </w:r>
      <w:r w:rsidR="00DD697D">
        <w:rPr>
          <w:lang w:val="en-CA"/>
        </w:rPr>
        <w:t xml:space="preserve"> flag is used </w:t>
      </w:r>
      <w:r w:rsidR="006C35B3">
        <w:rPr>
          <w:lang w:val="en-CA"/>
        </w:rPr>
        <w:t>to</w:t>
      </w:r>
      <w:r w:rsidR="00DD697D">
        <w:rPr>
          <w:lang w:val="en-CA"/>
        </w:rPr>
        <w:t xml:space="preserve"> indicate</w:t>
      </w:r>
      <w:r w:rsidR="006C35B3">
        <w:rPr>
          <w:lang w:val="en-CA"/>
        </w:rPr>
        <w:t xml:space="preserve"> which </w:t>
      </w:r>
      <w:proofErr w:type="spellStart"/>
      <w:r w:rsidR="00CA190B">
        <w:rPr>
          <w:lang w:val="en-CA"/>
        </w:rPr>
        <w:t>layer_id</w:t>
      </w:r>
      <w:proofErr w:type="spellEnd"/>
      <w:r w:rsidR="00234B0E">
        <w:rPr>
          <w:lang w:val="en-CA"/>
        </w:rPr>
        <w:t xml:space="preserve"> need</w:t>
      </w:r>
      <w:r w:rsidR="00B537AD">
        <w:rPr>
          <w:lang w:val="en-CA"/>
        </w:rPr>
        <w:t>s</w:t>
      </w:r>
      <w:r w:rsidR="00234B0E">
        <w:rPr>
          <w:lang w:val="en-CA"/>
        </w:rPr>
        <w:t xml:space="preserve"> </w:t>
      </w:r>
      <w:r w:rsidR="00DD697D">
        <w:rPr>
          <w:lang w:val="en-CA"/>
        </w:rPr>
        <w:t>to be decoded</w:t>
      </w:r>
      <w:r w:rsidR="00F66EC9">
        <w:rPr>
          <w:lang w:val="en-CA"/>
        </w:rPr>
        <w:t>.</w:t>
      </w:r>
    </w:p>
    <w:p w14:paraId="1A191EE7" w14:textId="344FA668" w:rsidR="006B2B53" w:rsidRDefault="006B2B53" w:rsidP="006B2B53">
      <w:pPr>
        <w:pStyle w:val="Heading2"/>
        <w:rPr>
          <w:ins w:id="235" w:author="E.D.R. Thomas" w:date="2020-04-17T08:14:00Z"/>
          <w:lang w:val="en-CA"/>
        </w:rPr>
      </w:pPr>
      <w:ins w:id="236" w:author="E.D.R. Thomas" w:date="2020-04-17T08:14:00Z">
        <w:r>
          <w:rPr>
            <w:lang w:val="en-CA"/>
          </w:rPr>
          <w:t>Decoding output</w:t>
        </w:r>
      </w:ins>
    </w:p>
    <w:p w14:paraId="6EAFA15F" w14:textId="69A3F4EE" w:rsidR="006B2B53" w:rsidRDefault="006B2B53" w:rsidP="006B2B53">
      <w:pPr>
        <w:rPr>
          <w:ins w:id="237" w:author="E.D.R. Thomas" w:date="2020-04-17T08:15:00Z"/>
          <w:lang w:val="en-CA"/>
        </w:rPr>
      </w:pPr>
      <w:ins w:id="238" w:author="E.D.R. Thomas" w:date="2020-04-17T08:14:00Z">
        <w:r>
          <w:rPr>
            <w:lang w:val="en-CA"/>
          </w:rPr>
          <w:t xml:space="preserve">Without explicit use of the </w:t>
        </w:r>
        <w:r w:rsidRPr="00655124">
          <w:rPr>
            <w:rFonts w:ascii="Courier New" w:hAnsi="Courier New" w:cs="Courier New"/>
            <w:lang w:val="en-CA"/>
            <w:rPrChange w:id="239" w:author="E.D.R. Thomas" w:date="2020-04-17T08:18:00Z">
              <w:rPr>
                <w:lang w:val="en-CA"/>
              </w:rPr>
            </w:rPrChange>
          </w:rPr>
          <w:t>-p</w:t>
        </w:r>
        <w:r>
          <w:rPr>
            <w:lang w:val="en-CA"/>
          </w:rPr>
          <w:t xml:space="preserve"> argument as input, all the</w:t>
        </w:r>
      </w:ins>
      <w:ins w:id="240" w:author="E.D.R. Thomas" w:date="2020-04-17T08:19:00Z">
        <w:r w:rsidR="00655124">
          <w:rPr>
            <w:lang w:val="en-CA"/>
          </w:rPr>
          <w:t xml:space="preserve"> </w:t>
        </w:r>
        <w:r w:rsidR="00655124">
          <w:rPr>
            <w:lang w:val="en-CA"/>
          </w:rPr>
          <w:t>independent</w:t>
        </w:r>
      </w:ins>
      <w:ins w:id="241" w:author="E.D.R. Thomas" w:date="2020-04-17T08:14:00Z">
        <w:r>
          <w:rPr>
            <w:lang w:val="en-CA"/>
          </w:rPr>
          <w:t xml:space="preserve"> layers </w:t>
        </w:r>
      </w:ins>
      <w:ins w:id="242" w:author="E.D.R. Thomas" w:date="2020-04-17T08:15:00Z">
        <w:r w:rsidR="00655124">
          <w:rPr>
            <w:lang w:val="en-CA"/>
          </w:rPr>
          <w:t>implicitly</w:t>
        </w:r>
        <w:r>
          <w:rPr>
            <w:lang w:val="en-CA"/>
          </w:rPr>
          <w:t xml:space="preserve"> selected and </w:t>
        </w:r>
      </w:ins>
      <w:ins w:id="243" w:author="E.D.R. Thomas" w:date="2020-04-17T08:14:00Z">
        <w:r>
          <w:rPr>
            <w:lang w:val="en-CA"/>
          </w:rPr>
          <w:t>decod</w:t>
        </w:r>
      </w:ins>
      <w:ins w:id="244" w:author="E.D.R. Thomas" w:date="2020-04-17T08:15:00Z">
        <w:r>
          <w:rPr>
            <w:lang w:val="en-CA"/>
          </w:rPr>
          <w:t>ed.</w:t>
        </w:r>
      </w:ins>
    </w:p>
    <w:p w14:paraId="7BFA52B2" w14:textId="4D436B67" w:rsidR="006B2B53" w:rsidRDefault="006B2B53" w:rsidP="006B2B53">
      <w:pPr>
        <w:rPr>
          <w:ins w:id="245" w:author="E.D.R. Thomas" w:date="2020-04-17T08:15:00Z"/>
          <w:lang w:val="en-CA"/>
        </w:rPr>
      </w:pPr>
    </w:p>
    <w:p w14:paraId="2E7C2842" w14:textId="56D8C996" w:rsidR="006B2B53" w:rsidRDefault="006B2B53" w:rsidP="006B2B53">
      <w:pPr>
        <w:rPr>
          <w:ins w:id="246" w:author="E.D.R. Thomas" w:date="2020-04-17T08:19:00Z"/>
          <w:lang w:val="en-CA"/>
        </w:rPr>
      </w:pPr>
      <w:ins w:id="247" w:author="E.D.R. Thomas" w:date="2020-04-17T08:15:00Z">
        <w:r>
          <w:rPr>
            <w:lang w:val="en-CA"/>
          </w:rPr>
          <w:t>The following is an example command</w:t>
        </w:r>
      </w:ins>
      <w:ins w:id="248" w:author="E.D.R. Thomas" w:date="2020-04-17T08:19:00Z">
        <w:r w:rsidR="00655124">
          <w:rPr>
            <w:lang w:val="en-CA"/>
          </w:rPr>
          <w:t xml:space="preserve"> decoding all the independent layers</w:t>
        </w:r>
      </w:ins>
      <w:ins w:id="249" w:author="E.D.R. Thomas" w:date="2020-04-17T08:15:00Z">
        <w:r>
          <w:rPr>
            <w:lang w:val="en-CA"/>
          </w:rPr>
          <w:t>:</w:t>
        </w:r>
      </w:ins>
    </w:p>
    <w:p w14:paraId="28C6BD12" w14:textId="77777777" w:rsidR="00655124" w:rsidRDefault="00655124" w:rsidP="006B2B53">
      <w:pPr>
        <w:rPr>
          <w:ins w:id="250" w:author="E.D.R. Thomas" w:date="2020-04-17T08:18:00Z"/>
          <w:lang w:val="en-CA"/>
        </w:rPr>
      </w:pPr>
    </w:p>
    <w:tbl>
      <w:tblPr>
        <w:tblStyle w:val="TableGrid"/>
        <w:tblW w:w="9446" w:type="dxa"/>
        <w:shd w:val="clear" w:color="auto" w:fill="E7E6E6" w:themeFill="background2"/>
        <w:tblLook w:val="04A0" w:firstRow="1" w:lastRow="0" w:firstColumn="1" w:lastColumn="0" w:noHBand="0" w:noVBand="1"/>
      </w:tblPr>
      <w:tblGrid>
        <w:gridCol w:w="9446"/>
      </w:tblGrid>
      <w:tr w:rsidR="00655124" w14:paraId="58F54EB9" w14:textId="77777777" w:rsidTr="00C367B2">
        <w:trPr>
          <w:trHeight w:val="20"/>
          <w:ins w:id="251" w:author="E.D.R. Thomas" w:date="2020-04-17T08:18:00Z"/>
        </w:trPr>
        <w:tc>
          <w:tcPr>
            <w:tcW w:w="9446" w:type="dxa"/>
            <w:shd w:val="clear" w:color="auto" w:fill="E7E6E6" w:themeFill="background2"/>
            <w:vAlign w:val="bottom"/>
          </w:tcPr>
          <w:p w14:paraId="5497A72D" w14:textId="2353C225" w:rsidR="00655124" w:rsidRPr="00655124" w:rsidRDefault="00655124" w:rsidP="00C367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252" w:author="E.D.R. Thomas" w:date="2020-04-17T08:18:00Z"/>
                <w:rFonts w:ascii="Courier New" w:hAnsi="Courier New" w:cs="Courier New"/>
                <w:b/>
                <w:bCs/>
                <w:lang w:val="en-CA"/>
                <w:rPrChange w:id="253" w:author="E.D.R. Thomas" w:date="2020-04-17T08:19:00Z">
                  <w:rPr>
                    <w:ins w:id="254" w:author="E.D.R. Thomas" w:date="2020-04-17T08:18:00Z"/>
                    <w:rFonts w:ascii="Courier New" w:hAnsi="Courier New" w:cs="Courier New"/>
                    <w:lang w:val="en-CA"/>
                  </w:rPr>
                </w:rPrChange>
              </w:rPr>
            </w:pPr>
            <w:proofErr w:type="spellStart"/>
            <w:proofErr w:type="gramStart"/>
            <w:ins w:id="255" w:author="E.D.R. Thomas" w:date="2020-04-17T08:19:00Z">
              <w:r w:rsidRPr="00655124">
                <w:rPr>
                  <w:rFonts w:ascii="Courier New" w:hAnsi="Courier New" w:cs="Courier New"/>
                </w:rPr>
                <w:t>DecoderAppStatic</w:t>
              </w:r>
              <w:proofErr w:type="spellEnd"/>
              <w:r w:rsidRPr="00655124">
                <w:rPr>
                  <w:rFonts w:ascii="Courier New" w:hAnsi="Courier New" w:cs="Courier New"/>
                </w:rPr>
                <w:t xml:space="preserve">  -</w:t>
              </w:r>
              <w:proofErr w:type="gramEnd"/>
              <w:r w:rsidRPr="00655124">
                <w:rPr>
                  <w:rFonts w:ascii="Courier New" w:hAnsi="Courier New" w:cs="Courier New"/>
                </w:rPr>
                <w:t>b test/</w:t>
              </w:r>
              <w:proofErr w:type="spellStart"/>
              <w:r w:rsidRPr="00655124">
                <w:rPr>
                  <w:rFonts w:ascii="Courier New" w:hAnsi="Courier New" w:cs="Courier New"/>
                </w:rPr>
                <w:t>out.vvc</w:t>
              </w:r>
              <w:proofErr w:type="spellEnd"/>
              <w:r w:rsidRPr="00655124">
                <w:rPr>
                  <w:rFonts w:ascii="Courier New" w:hAnsi="Courier New" w:cs="Courier New"/>
                </w:rPr>
                <w:t xml:space="preserve"> -o </w:t>
              </w:r>
              <w:proofErr w:type="spellStart"/>
              <w:r w:rsidRPr="00655124">
                <w:rPr>
                  <w:rFonts w:ascii="Courier New" w:hAnsi="Courier New" w:cs="Courier New"/>
                </w:rPr>
                <w:t>out.yuv</w:t>
              </w:r>
            </w:ins>
            <w:proofErr w:type="spellEnd"/>
          </w:p>
        </w:tc>
      </w:tr>
    </w:tbl>
    <w:p w14:paraId="0C607FF2" w14:textId="77777777" w:rsidR="00655124" w:rsidRPr="00655124" w:rsidRDefault="00655124" w:rsidP="006B2B53">
      <w:pPr>
        <w:rPr>
          <w:ins w:id="256" w:author="E.D.R. Thomas" w:date="2020-04-17T08:15:00Z"/>
          <w:rPrChange w:id="257" w:author="E.D.R. Thomas" w:date="2020-04-17T08:18:00Z">
            <w:rPr>
              <w:ins w:id="258" w:author="E.D.R. Thomas" w:date="2020-04-17T08:15:00Z"/>
              <w:lang w:val="en-CA"/>
            </w:rPr>
          </w:rPrChange>
        </w:rPr>
      </w:pPr>
    </w:p>
    <w:p w14:paraId="4ED6051B" w14:textId="312CBF00" w:rsidR="006B2B53" w:rsidRDefault="006B2B53" w:rsidP="006B2B53">
      <w:pPr>
        <w:rPr>
          <w:ins w:id="259" w:author="E.D.R. Thomas" w:date="2020-04-17T08:16:00Z"/>
          <w:lang w:val="en-CA"/>
        </w:rPr>
      </w:pPr>
      <w:ins w:id="260" w:author="E.D.R. Thomas" w:date="2020-04-17T08:15:00Z">
        <w:r>
          <w:rPr>
            <w:lang w:val="en-CA"/>
          </w:rPr>
          <w:t>In this example</w:t>
        </w:r>
      </w:ins>
      <w:ins w:id="261" w:author="E.D.R. Thomas" w:date="2020-04-17T08:19:00Z">
        <w:r w:rsidR="009F4EC2">
          <w:rPr>
            <w:lang w:val="en-CA"/>
          </w:rPr>
          <w:t xml:space="preserve"> bitstream</w:t>
        </w:r>
      </w:ins>
      <w:ins w:id="262" w:author="E.D.R. Thomas" w:date="2020-04-17T08:15:00Z">
        <w:r>
          <w:rPr>
            <w:lang w:val="en-CA"/>
          </w:rPr>
          <w:t>, two</w:t>
        </w:r>
      </w:ins>
      <w:ins w:id="263" w:author="E.D.R. Thomas" w:date="2020-04-17T08:19:00Z">
        <w:r w:rsidR="009F4EC2">
          <w:rPr>
            <w:lang w:val="en-CA"/>
          </w:rPr>
          <w:t xml:space="preserve"> </w:t>
        </w:r>
        <w:r w:rsidR="009F4EC2">
          <w:rPr>
            <w:lang w:val="en-CA"/>
          </w:rPr>
          <w:t>independent</w:t>
        </w:r>
      </w:ins>
      <w:ins w:id="264" w:author="E.D.R. Thomas" w:date="2020-04-17T08:15:00Z">
        <w:r>
          <w:rPr>
            <w:lang w:val="en-CA"/>
          </w:rPr>
          <w:t xml:space="preserve"> layers were signalled to be side-by-side</w:t>
        </w:r>
      </w:ins>
      <w:ins w:id="265" w:author="E.D.R. Thomas" w:date="2020-04-17T08:19:00Z">
        <w:r w:rsidR="00265501">
          <w:rPr>
            <w:lang w:val="en-CA"/>
          </w:rPr>
          <w:t>. The decoding operation</w:t>
        </w:r>
      </w:ins>
      <w:ins w:id="266" w:author="E.D.R. Thomas" w:date="2020-04-17T08:16:00Z">
        <w:r w:rsidR="00655124">
          <w:rPr>
            <w:lang w:val="en-CA"/>
          </w:rPr>
          <w:t xml:space="preserve"> give the following decoded pictures:</w:t>
        </w:r>
      </w:ins>
    </w:p>
    <w:p w14:paraId="75E8B491" w14:textId="77777777" w:rsidR="00655124" w:rsidRDefault="00655124" w:rsidP="00655124">
      <w:pPr>
        <w:keepNext/>
        <w:rPr>
          <w:ins w:id="267" w:author="E.D.R. Thomas" w:date="2020-04-17T08:17:00Z"/>
        </w:rPr>
        <w:pPrChange w:id="268" w:author="E.D.R. Thomas" w:date="2020-04-17T08:17:00Z">
          <w:pPr/>
        </w:pPrChange>
      </w:pPr>
      <w:ins w:id="269" w:author="E.D.R. Thomas" w:date="2020-04-17T08:16:00Z">
        <w:r w:rsidRPr="00655124">
          <w:drawing>
            <wp:inline distT="0" distB="0" distL="0" distR="0" wp14:anchorId="2EA3E230" wp14:editId="4EE85EC2">
              <wp:extent cx="5943600" cy="3250565"/>
              <wp:effectExtent l="0" t="0" r="0" b="6985"/>
              <wp:docPr id="30" name="Picture 4">
                <a:extLst xmlns:a="http://schemas.openxmlformats.org/drawingml/2006/main">
                  <a:ext uri="{FF2B5EF4-FFF2-40B4-BE49-F238E27FC236}">
                    <a16:creationId xmlns:a16="http://schemas.microsoft.com/office/drawing/2014/main" id="{8AA6C378-DF58-40C9-99C9-B1AA4A9B0922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" name="Picture 4">
                        <a:extLst>
                          <a:ext uri="{FF2B5EF4-FFF2-40B4-BE49-F238E27FC236}">
                            <a16:creationId xmlns:a16="http://schemas.microsoft.com/office/drawing/2014/main" id="{8AA6C378-DF58-40C9-99C9-B1AA4A9B0922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>
                      <a:blip r:embed="rId2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325056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0AFE3D7" w14:textId="1181E70A" w:rsidR="00655124" w:rsidRPr="006B2B53" w:rsidRDefault="00655124" w:rsidP="00655124">
      <w:pPr>
        <w:pStyle w:val="Caption"/>
        <w:jc w:val="center"/>
        <w:rPr>
          <w:lang w:val="en-CA"/>
          <w:rPrChange w:id="270" w:author="E.D.R. Thomas" w:date="2020-04-17T08:14:00Z">
            <w:rPr>
              <w:lang w:val="en-CA"/>
            </w:rPr>
          </w:rPrChange>
        </w:rPr>
        <w:pPrChange w:id="271" w:author="E.D.R. Thomas" w:date="2020-04-17T08:17:00Z">
          <w:pPr>
            <w:keepNext/>
          </w:pPr>
        </w:pPrChange>
      </w:pPr>
      <w:ins w:id="272" w:author="E.D.R. Thomas" w:date="2020-04-17T08:17:00Z">
        <w:r>
          <w:t xml:space="preserve">Figure </w:t>
        </w:r>
        <w:r>
          <w:fldChar w:fldCharType="begin"/>
        </w:r>
        <w:r>
          <w:instrText xml:space="preserve"> SEQ Figure \* ARABIC </w:instrText>
        </w:r>
      </w:ins>
      <w:r>
        <w:fldChar w:fldCharType="separate"/>
      </w:r>
      <w:ins w:id="273" w:author="E.D.R. Thomas" w:date="2020-04-17T08:17:00Z">
        <w:r>
          <w:rPr>
            <w:noProof/>
          </w:rPr>
          <w:t>10</w:t>
        </w:r>
        <w:r>
          <w:fldChar w:fldCharType="end"/>
        </w:r>
        <w:r>
          <w:t xml:space="preserve"> - Example decoded picture with 2 layers adjacent by their east/west border</w:t>
        </w:r>
      </w:ins>
    </w:p>
    <w:p w14:paraId="385967F9" w14:textId="1A82199E" w:rsidR="005B4CAB" w:rsidRDefault="000E20D8" w:rsidP="000E20D8">
      <w:pPr>
        <w:pStyle w:val="Heading2"/>
        <w:rPr>
          <w:lang w:val="en-CA"/>
        </w:rPr>
      </w:pPr>
      <w:r>
        <w:rPr>
          <w:lang w:val="en-CA"/>
        </w:rPr>
        <w:t xml:space="preserve">Summary of </w:t>
      </w:r>
      <w:ins w:id="274" w:author="E.D.R. Thomas" w:date="2020-04-09T00:04:00Z">
        <w:r w:rsidR="00340A01">
          <w:rPr>
            <w:lang w:val="en-CA"/>
          </w:rPr>
          <w:t xml:space="preserve">relevant </w:t>
        </w:r>
      </w:ins>
      <w:del w:id="275" w:author="E.D.R. Thomas" w:date="2020-04-09T00:04:00Z">
        <w:r w:rsidDel="00340A01">
          <w:rPr>
            <w:lang w:val="en-CA"/>
          </w:rPr>
          <w:delText xml:space="preserve">files </w:delText>
        </w:r>
      </w:del>
      <w:r w:rsidR="00AD3478">
        <w:rPr>
          <w:lang w:val="en-CA"/>
        </w:rPr>
        <w:t>edited</w:t>
      </w:r>
      <w:ins w:id="276" w:author="E.D.R. Thomas" w:date="2020-04-09T00:04:00Z">
        <w:r w:rsidR="00340A01">
          <w:rPr>
            <w:lang w:val="en-CA"/>
          </w:rPr>
          <w:t xml:space="preserve"> files</w:t>
        </w:r>
      </w:ins>
    </w:p>
    <w:p w14:paraId="3334B68B" w14:textId="4C7DB857" w:rsidR="000E20D8" w:rsidRDefault="000E20D8" w:rsidP="005B4CAB">
      <w:pPr>
        <w:rPr>
          <w:lang w:val="en-CA"/>
        </w:rPr>
      </w:pPr>
      <w:r>
        <w:rPr>
          <w:lang w:val="en-CA"/>
        </w:rPr>
        <w:t>Below is a short summary of the main files edited</w:t>
      </w:r>
      <w:r w:rsidR="00034398">
        <w:rPr>
          <w:lang w:val="en-CA"/>
        </w:rPr>
        <w:t>:</w:t>
      </w:r>
    </w:p>
    <w:tbl>
      <w:tblPr>
        <w:tblStyle w:val="GridTable1Light"/>
        <w:tblW w:w="0" w:type="auto"/>
        <w:tblLook w:val="04A0" w:firstRow="1" w:lastRow="0" w:firstColumn="1" w:lastColumn="0" w:noHBand="0" w:noVBand="1"/>
      </w:tblPr>
      <w:tblGrid>
        <w:gridCol w:w="5208"/>
        <w:gridCol w:w="4142"/>
      </w:tblGrid>
      <w:tr w:rsidR="00A93D95" w14:paraId="2FA29728" w14:textId="77777777" w:rsidTr="275B59C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4F74195D" w14:textId="1D086902" w:rsidR="00A93D95" w:rsidRPr="00A93D95" w:rsidRDefault="0044659E" w:rsidP="00A93D95">
            <w:r>
              <w:t>To support merging</w:t>
            </w:r>
          </w:p>
        </w:tc>
        <w:tc>
          <w:tcPr>
            <w:tcW w:w="4142" w:type="dxa"/>
          </w:tcPr>
          <w:p w14:paraId="33FDEE0F" w14:textId="223D2E03" w:rsidR="00A93D95" w:rsidRDefault="00A93D95" w:rsidP="005B4CA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>
              <w:rPr>
                <w:lang w:val="en-CA"/>
              </w:rPr>
              <w:t>Reason</w:t>
            </w:r>
          </w:p>
        </w:tc>
      </w:tr>
      <w:tr w:rsidR="00A93D95" w14:paraId="3261ECA3" w14:textId="77777777" w:rsidTr="275B59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1E2130AE" w14:textId="0B4C8CC1" w:rsidR="00A93D95" w:rsidRPr="00A93D95" w:rsidRDefault="00E07649" w:rsidP="00A93D95">
            <w:pPr>
              <w:rPr>
                <w:lang w:val="en-CA"/>
              </w:rPr>
            </w:pPr>
            <w:hyperlink r:id="rId25" w:anchor="920566e28f97dc8a940941880f154468bfdb1ce8" w:history="1">
              <w:r w:rsidR="00A93D95" w:rsidRPr="00A93D95">
                <w:rPr>
                  <w:rStyle w:val="Strong"/>
                </w:rPr>
                <w:t>source/App/</w:t>
              </w:r>
              <w:proofErr w:type="spellStart"/>
              <w:r w:rsidR="00A93D95" w:rsidRPr="00A93D95">
                <w:rPr>
                  <w:rStyle w:val="Strong"/>
                </w:rPr>
                <w:t>StreamMergeApp</w:t>
              </w:r>
              <w:proofErr w:type="spellEnd"/>
              <w:r w:rsidR="00A93D95" w:rsidRPr="00A93D95">
                <w:rPr>
                  <w:rStyle w:val="Strong"/>
                </w:rPr>
                <w:t xml:space="preserve">/StreamMergeMain.cpp </w:t>
              </w:r>
            </w:hyperlink>
          </w:p>
        </w:tc>
        <w:tc>
          <w:tcPr>
            <w:tcW w:w="4142" w:type="dxa"/>
          </w:tcPr>
          <w:p w14:paraId="7A553868" w14:textId="3BC06009" w:rsidR="00A93D95" w:rsidRDefault="275B59C9" w:rsidP="275B59C9">
            <w:pPr>
              <w:spacing w:line="259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 w:rsidRPr="275B59C9">
              <w:rPr>
                <w:lang w:val="en-CA"/>
              </w:rPr>
              <w:t xml:space="preserve">Adds documentation about the </w:t>
            </w:r>
            <w:r w:rsidRPr="275B59C9">
              <w:rPr>
                <w:rFonts w:ascii="Courier New" w:eastAsia="Courier New" w:hAnsi="Courier New" w:cs="Courier New"/>
                <w:lang w:val="en-CA"/>
              </w:rPr>
              <w:t xml:space="preserve">--jigsaw </w:t>
            </w:r>
            <w:r w:rsidRPr="275B59C9">
              <w:rPr>
                <w:lang w:val="en-CA"/>
              </w:rPr>
              <w:t>command line option</w:t>
            </w:r>
            <w:r w:rsidR="0044659E">
              <w:rPr>
                <w:lang w:val="en-CA"/>
              </w:rPr>
              <w:t xml:space="preserve"> and how to use it</w:t>
            </w:r>
            <w:r w:rsidRPr="275B59C9">
              <w:rPr>
                <w:lang w:val="en-CA"/>
              </w:rPr>
              <w:t>.</w:t>
            </w:r>
          </w:p>
        </w:tc>
      </w:tr>
      <w:tr w:rsidR="00A93D95" w14:paraId="0E4ECBE6" w14:textId="77777777" w:rsidTr="275B59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34D5EB41" w14:textId="77777777" w:rsidR="00A93D95" w:rsidRPr="00A93D95" w:rsidRDefault="00E07649" w:rsidP="275B59C9">
            <w:pPr>
              <w:rPr>
                <w:lang w:val="en-CA"/>
              </w:rPr>
            </w:pPr>
            <w:hyperlink r:id="rId26" w:anchor="bd9fd3d208cc7f61027d9732515d5cb51d7b00e4">
              <w:r w:rsidR="275B59C9" w:rsidRPr="275B59C9">
                <w:rPr>
                  <w:rStyle w:val="Strong"/>
                </w:rPr>
                <w:t>source/App/</w:t>
              </w:r>
              <w:proofErr w:type="spellStart"/>
              <w:r w:rsidR="275B59C9" w:rsidRPr="275B59C9">
                <w:rPr>
                  <w:rStyle w:val="Strong"/>
                </w:rPr>
                <w:t>StreamMergeApp</w:t>
              </w:r>
              <w:proofErr w:type="spellEnd"/>
              <w:r w:rsidR="275B59C9" w:rsidRPr="275B59C9">
                <w:rPr>
                  <w:rStyle w:val="Strong"/>
                </w:rPr>
                <w:t>/StreamMergeAppCfg.cpp</w:t>
              </w:r>
            </w:hyperlink>
          </w:p>
          <w:p w14:paraId="587078FE" w14:textId="0DAEE73F" w:rsidR="00A93D95" w:rsidRPr="00A93D95" w:rsidRDefault="00E07649" w:rsidP="00A93D95">
            <w:hyperlink r:id="rId27" w:anchor="7e252c05ef92b9e0ecc023a38f98c16f4b416ee7">
              <w:r w:rsidR="275B59C9" w:rsidRPr="275B59C9">
                <w:rPr>
                  <w:rStyle w:val="Strong"/>
                </w:rPr>
                <w:t>source/App/</w:t>
              </w:r>
              <w:proofErr w:type="spellStart"/>
              <w:r w:rsidR="275B59C9" w:rsidRPr="275B59C9">
                <w:rPr>
                  <w:rStyle w:val="Strong"/>
                </w:rPr>
                <w:t>StreamMergeApp</w:t>
              </w:r>
              <w:proofErr w:type="spellEnd"/>
              <w:r w:rsidR="275B59C9" w:rsidRPr="275B59C9">
                <w:rPr>
                  <w:rStyle w:val="Strong"/>
                </w:rPr>
                <w:t>/</w:t>
              </w:r>
              <w:proofErr w:type="spellStart"/>
              <w:r w:rsidR="275B59C9" w:rsidRPr="275B59C9">
                <w:rPr>
                  <w:rStyle w:val="Strong"/>
                </w:rPr>
                <w:t>StreamMergeAppCfg.h</w:t>
              </w:r>
              <w:proofErr w:type="spellEnd"/>
              <w:r w:rsidR="275B59C9" w:rsidRPr="275B59C9">
                <w:rPr>
                  <w:rStyle w:val="Strong"/>
                </w:rPr>
                <w:t xml:space="preserve"> </w:t>
              </w:r>
            </w:hyperlink>
          </w:p>
        </w:tc>
        <w:tc>
          <w:tcPr>
            <w:tcW w:w="4142" w:type="dxa"/>
          </w:tcPr>
          <w:p w14:paraId="6DDE9032" w14:textId="29C2B3C7" w:rsidR="00A93D95" w:rsidRDefault="275B59C9" w:rsidP="275B59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 w:rsidRPr="275B59C9">
              <w:rPr>
                <w:lang w:val="en-CA"/>
              </w:rPr>
              <w:t xml:space="preserve">Reads the </w:t>
            </w:r>
            <w:r w:rsidR="007D60AF">
              <w:rPr>
                <w:lang w:val="en-CA"/>
              </w:rPr>
              <w:t>layout</w:t>
            </w:r>
            <w:r w:rsidRPr="275B59C9">
              <w:rPr>
                <w:lang w:val="en-CA"/>
              </w:rPr>
              <w:t xml:space="preserve"> configuration from the command line options and stores the configuration per layer.</w:t>
            </w:r>
          </w:p>
        </w:tc>
      </w:tr>
      <w:tr w:rsidR="00A93D95" w14:paraId="13172043" w14:textId="77777777" w:rsidTr="275B59C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3F3B12B4" w14:textId="043C0BA3" w:rsidR="00A93D95" w:rsidRPr="00A93D95" w:rsidRDefault="00E07649" w:rsidP="00A93D95">
            <w:pPr>
              <w:rPr>
                <w:lang w:val="en-CA"/>
              </w:rPr>
            </w:pPr>
            <w:hyperlink r:id="rId28" w:anchor="b044d5a561076fe4c53829f2bbe1e09386f8b81c" w:history="1">
              <w:r w:rsidR="00A93D95" w:rsidRPr="00A93D95">
                <w:rPr>
                  <w:rStyle w:val="Strong"/>
                </w:rPr>
                <w:t>source/App/</w:t>
              </w:r>
              <w:proofErr w:type="spellStart"/>
              <w:r w:rsidR="00A93D95" w:rsidRPr="00A93D95">
                <w:rPr>
                  <w:rStyle w:val="Strong"/>
                </w:rPr>
                <w:t>StreamMergeApp</w:t>
              </w:r>
              <w:proofErr w:type="spellEnd"/>
              <w:r w:rsidR="00A93D95" w:rsidRPr="00A93D95">
                <w:rPr>
                  <w:rStyle w:val="Strong"/>
                </w:rPr>
                <w:t xml:space="preserve">/StreamMergeApp.cpp </w:t>
              </w:r>
            </w:hyperlink>
          </w:p>
        </w:tc>
        <w:tc>
          <w:tcPr>
            <w:tcW w:w="4142" w:type="dxa"/>
          </w:tcPr>
          <w:p w14:paraId="58496792" w14:textId="6D108AED" w:rsidR="00A93D95" w:rsidRDefault="275B59C9" w:rsidP="275B59C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 w:rsidRPr="275B59C9">
              <w:rPr>
                <w:lang w:val="en-CA"/>
              </w:rPr>
              <w:t xml:space="preserve">Sets the </w:t>
            </w:r>
            <w:r w:rsidR="007D60AF">
              <w:rPr>
                <w:lang w:val="en-CA"/>
              </w:rPr>
              <w:t>layout</w:t>
            </w:r>
            <w:r w:rsidRPr="275B59C9">
              <w:rPr>
                <w:lang w:val="en-CA"/>
              </w:rPr>
              <w:t xml:space="preserve"> configuration in the </w:t>
            </w:r>
            <w:r w:rsidR="00C716A5">
              <w:rPr>
                <w:lang w:val="en-CA"/>
              </w:rPr>
              <w:t>SEI message</w:t>
            </w:r>
            <w:r w:rsidRPr="275B59C9">
              <w:rPr>
                <w:lang w:val="en-CA"/>
              </w:rPr>
              <w:t xml:space="preserve"> during merging.</w:t>
            </w:r>
          </w:p>
        </w:tc>
      </w:tr>
    </w:tbl>
    <w:p w14:paraId="35A6AD45" w14:textId="13A9A975" w:rsidR="00A122F6" w:rsidRDefault="00A122F6" w:rsidP="00A93D95">
      <w:pPr>
        <w:rPr>
          <w:lang w:val="en-CA"/>
        </w:rPr>
      </w:pPr>
    </w:p>
    <w:tbl>
      <w:tblPr>
        <w:tblStyle w:val="GridTable1Light"/>
        <w:tblW w:w="0" w:type="auto"/>
        <w:tblLook w:val="04A0" w:firstRow="1" w:lastRow="0" w:firstColumn="1" w:lastColumn="0" w:noHBand="0" w:noVBand="1"/>
      </w:tblPr>
      <w:tblGrid>
        <w:gridCol w:w="5208"/>
        <w:gridCol w:w="4142"/>
      </w:tblGrid>
      <w:tr w:rsidR="0044659E" w14:paraId="350B4C53" w14:textId="77777777" w:rsidTr="00901E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272848D0" w14:textId="75B624F4" w:rsidR="0044659E" w:rsidRPr="00A93D95" w:rsidRDefault="0044659E" w:rsidP="00901E8C">
            <w:r>
              <w:t>To support decoding</w:t>
            </w:r>
          </w:p>
        </w:tc>
        <w:tc>
          <w:tcPr>
            <w:tcW w:w="4142" w:type="dxa"/>
          </w:tcPr>
          <w:p w14:paraId="4F7E22D6" w14:textId="77777777" w:rsidR="0044659E" w:rsidRDefault="0044659E" w:rsidP="00901E8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>
              <w:rPr>
                <w:lang w:val="en-CA"/>
              </w:rPr>
              <w:t>Reason</w:t>
            </w:r>
          </w:p>
        </w:tc>
      </w:tr>
      <w:tr w:rsidR="0044659E" w14:paraId="277AABF2" w14:textId="77777777" w:rsidTr="00901E8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241A1302" w14:textId="77777777" w:rsidR="0044659E" w:rsidRPr="00A93D95" w:rsidRDefault="00E07649" w:rsidP="00901E8C">
            <w:pPr>
              <w:rPr>
                <w:lang w:val="en-CA"/>
              </w:rPr>
            </w:pPr>
            <w:hyperlink r:id="rId29" w:anchor="6e727016831710b1a4a1e73bb5fb141079051d6b" w:history="1">
              <w:r w:rsidR="0044659E" w:rsidRPr="00A93D95">
                <w:rPr>
                  <w:rStyle w:val="Strong"/>
                </w:rPr>
                <w:t>source/App/</w:t>
              </w:r>
              <w:proofErr w:type="spellStart"/>
              <w:r w:rsidR="0044659E" w:rsidRPr="00A93D95">
                <w:rPr>
                  <w:rStyle w:val="Strong"/>
                </w:rPr>
                <w:t>DecoderApp</w:t>
              </w:r>
              <w:proofErr w:type="spellEnd"/>
              <w:r w:rsidR="0044659E" w:rsidRPr="00A93D95">
                <w:rPr>
                  <w:rStyle w:val="Strong"/>
                </w:rPr>
                <w:t>/</w:t>
              </w:r>
              <w:proofErr w:type="spellStart"/>
              <w:r w:rsidR="0044659E" w:rsidRPr="00A93D95">
                <w:rPr>
                  <w:rStyle w:val="Strong"/>
                </w:rPr>
                <w:t>DecApp.h</w:t>
              </w:r>
              <w:proofErr w:type="spellEnd"/>
              <w:r w:rsidR="0044659E" w:rsidRPr="00A93D95">
                <w:rPr>
                  <w:rStyle w:val="Strong"/>
                </w:rPr>
                <w:t xml:space="preserve"> </w:t>
              </w:r>
            </w:hyperlink>
          </w:p>
        </w:tc>
        <w:tc>
          <w:tcPr>
            <w:tcW w:w="4142" w:type="dxa"/>
          </w:tcPr>
          <w:p w14:paraId="175809BF" w14:textId="77777777" w:rsidR="0044659E" w:rsidRDefault="0044659E" w:rsidP="00901E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 w:rsidRPr="275B59C9">
              <w:rPr>
                <w:lang w:val="en-CA"/>
              </w:rPr>
              <w:t>Creation of new decoding instances when necessary as well as other related operations.</w:t>
            </w:r>
          </w:p>
        </w:tc>
      </w:tr>
      <w:tr w:rsidR="0044659E" w14:paraId="4105AC04" w14:textId="77777777" w:rsidTr="00901E8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2823284D" w14:textId="77777777" w:rsidR="0044659E" w:rsidRPr="00A93D95" w:rsidRDefault="00E07649" w:rsidP="00901E8C">
            <w:pPr>
              <w:rPr>
                <w:lang w:val="en-CA"/>
              </w:rPr>
            </w:pPr>
            <w:hyperlink r:id="rId30" w:anchor="0383a1d55120fa3bef1d7745bc6674bbb850f007" w:history="1">
              <w:r w:rsidR="0044659E" w:rsidRPr="00A93D95">
                <w:rPr>
                  <w:rStyle w:val="Strong"/>
                </w:rPr>
                <w:t>source/Lib/</w:t>
              </w:r>
              <w:proofErr w:type="spellStart"/>
              <w:r w:rsidR="0044659E" w:rsidRPr="00A93D95">
                <w:rPr>
                  <w:rStyle w:val="Strong"/>
                </w:rPr>
                <w:t>DecoderLib</w:t>
              </w:r>
              <w:proofErr w:type="spellEnd"/>
              <w:r w:rsidR="0044659E" w:rsidRPr="00A93D95">
                <w:rPr>
                  <w:rStyle w:val="Strong"/>
                </w:rPr>
                <w:t>/VLCReader.cpp</w:t>
              </w:r>
            </w:hyperlink>
          </w:p>
          <w:p w14:paraId="67CDCD17" w14:textId="77777777" w:rsidR="0044659E" w:rsidRPr="00A93D95" w:rsidRDefault="00E07649" w:rsidP="00901E8C">
            <w:pPr>
              <w:rPr>
                <w:lang w:val="en-CA"/>
              </w:rPr>
            </w:pPr>
            <w:hyperlink r:id="rId31" w:anchor="8047d722bf4acad1e069abdc01dce4b38d9a860c" w:history="1">
              <w:r w:rsidR="0044659E" w:rsidRPr="00A93D95">
                <w:rPr>
                  <w:rStyle w:val="Strong"/>
                </w:rPr>
                <w:t>source/Lib/</w:t>
              </w:r>
              <w:proofErr w:type="spellStart"/>
              <w:r w:rsidR="0044659E" w:rsidRPr="00A93D95">
                <w:rPr>
                  <w:rStyle w:val="Strong"/>
                </w:rPr>
                <w:t>EncoderLib</w:t>
              </w:r>
              <w:proofErr w:type="spellEnd"/>
              <w:r w:rsidR="0044659E" w:rsidRPr="00A93D95">
                <w:rPr>
                  <w:rStyle w:val="Strong"/>
                </w:rPr>
                <w:t>/VLCWriter.cpp</w:t>
              </w:r>
            </w:hyperlink>
          </w:p>
        </w:tc>
        <w:tc>
          <w:tcPr>
            <w:tcW w:w="4142" w:type="dxa"/>
          </w:tcPr>
          <w:p w14:paraId="5D41D142" w14:textId="7780A08C" w:rsidR="0044659E" w:rsidRDefault="0044659E" w:rsidP="00901E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>
              <w:rPr>
                <w:lang w:val="en-CA"/>
              </w:rPr>
              <w:t xml:space="preserve">Writing/reading </w:t>
            </w:r>
            <w:r w:rsidR="00C716A5">
              <w:rPr>
                <w:lang w:val="en-CA"/>
              </w:rPr>
              <w:t>SEI mes</w:t>
            </w:r>
            <w:ins w:id="277" w:author="E.D.R. Thomas" w:date="2020-04-09T00:04:00Z">
              <w:r w:rsidR="00340A01">
                <w:rPr>
                  <w:lang w:val="en-CA"/>
                </w:rPr>
                <w:t>s</w:t>
              </w:r>
            </w:ins>
            <w:r w:rsidR="00C716A5">
              <w:rPr>
                <w:lang w:val="en-CA"/>
              </w:rPr>
              <w:t>age</w:t>
            </w:r>
          </w:p>
        </w:tc>
      </w:tr>
      <w:tr w:rsidR="0044659E" w:rsidRPr="00C54933" w14:paraId="425C503B" w14:textId="77777777" w:rsidTr="00901E8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11A4E388" w14:textId="77777777" w:rsidR="0044659E" w:rsidRPr="00A93D95" w:rsidRDefault="00E07649" w:rsidP="00901E8C">
            <w:pPr>
              <w:rPr>
                <w:lang w:val="en-CA"/>
              </w:rPr>
            </w:pPr>
            <w:hyperlink r:id="rId32" w:anchor="bf4eba7d615fe63f2e706273b6b38478453693d0" w:history="1">
              <w:r w:rsidR="0044659E" w:rsidRPr="00A93D95">
                <w:rPr>
                  <w:rStyle w:val="Strong"/>
                </w:rPr>
                <w:t>source/Lib/</w:t>
              </w:r>
              <w:proofErr w:type="spellStart"/>
              <w:r w:rsidR="0044659E" w:rsidRPr="00A93D95">
                <w:rPr>
                  <w:rStyle w:val="Strong"/>
                </w:rPr>
                <w:t>DecoderLib</w:t>
              </w:r>
              <w:proofErr w:type="spellEnd"/>
              <w:r w:rsidR="0044659E" w:rsidRPr="00A93D95">
                <w:rPr>
                  <w:rStyle w:val="Strong"/>
                </w:rPr>
                <w:t xml:space="preserve">/DecLib.cpp </w:t>
              </w:r>
            </w:hyperlink>
          </w:p>
          <w:p w14:paraId="7DB99638" w14:textId="77777777" w:rsidR="0044659E" w:rsidRPr="00A93D95" w:rsidRDefault="00E07649" w:rsidP="00901E8C">
            <w:pPr>
              <w:rPr>
                <w:lang w:val="en-CA"/>
              </w:rPr>
            </w:pPr>
            <w:hyperlink r:id="rId33" w:anchor="0f988feebe00bba8bbc54338fab23a2ae753d175" w:history="1">
              <w:r w:rsidR="0044659E" w:rsidRPr="00A93D95">
                <w:rPr>
                  <w:rStyle w:val="Strong"/>
                </w:rPr>
                <w:t>source/Lib/</w:t>
              </w:r>
              <w:proofErr w:type="spellStart"/>
              <w:r w:rsidR="0044659E" w:rsidRPr="00A93D95">
                <w:rPr>
                  <w:rStyle w:val="Strong"/>
                </w:rPr>
                <w:t>DecoderLib</w:t>
              </w:r>
              <w:proofErr w:type="spellEnd"/>
              <w:r w:rsidR="0044659E" w:rsidRPr="00A93D95">
                <w:rPr>
                  <w:rStyle w:val="Strong"/>
                </w:rPr>
                <w:t>/</w:t>
              </w:r>
              <w:proofErr w:type="spellStart"/>
              <w:r w:rsidR="0044659E" w:rsidRPr="00A93D95">
                <w:rPr>
                  <w:rStyle w:val="Strong"/>
                </w:rPr>
                <w:t>DecLib.h</w:t>
              </w:r>
              <w:proofErr w:type="spellEnd"/>
              <w:r w:rsidR="0044659E" w:rsidRPr="00A93D95">
                <w:rPr>
                  <w:rStyle w:val="Strong"/>
                </w:rPr>
                <w:t xml:space="preserve"> </w:t>
              </w:r>
            </w:hyperlink>
          </w:p>
        </w:tc>
        <w:tc>
          <w:tcPr>
            <w:tcW w:w="4142" w:type="dxa"/>
          </w:tcPr>
          <w:p w14:paraId="53C4DCED" w14:textId="6E8A0223" w:rsidR="0044659E" w:rsidRDefault="0044659E" w:rsidP="00901E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>
              <w:rPr>
                <w:lang w:val="en-CA"/>
              </w:rPr>
              <w:t xml:space="preserve">Allows </w:t>
            </w:r>
            <w:r w:rsidR="00C54933">
              <w:rPr>
                <w:lang w:val="en-CA"/>
              </w:rPr>
              <w:t>reading</w:t>
            </w:r>
            <w:r>
              <w:rPr>
                <w:lang w:val="en-CA"/>
              </w:rPr>
              <w:t xml:space="preserve"> the </w:t>
            </w:r>
            <w:r w:rsidR="007D60AF">
              <w:rPr>
                <w:lang w:val="en-CA"/>
              </w:rPr>
              <w:t>layout</w:t>
            </w:r>
            <w:r>
              <w:rPr>
                <w:lang w:val="en-CA"/>
              </w:rPr>
              <w:t xml:space="preserve"> configuration</w:t>
            </w:r>
            <w:r w:rsidR="00C54933">
              <w:rPr>
                <w:lang w:val="en-CA"/>
              </w:rPr>
              <w:t xml:space="preserve"> in the NAL unit header</w:t>
            </w:r>
          </w:p>
        </w:tc>
      </w:tr>
      <w:tr w:rsidR="0044659E" w14:paraId="01987E53" w14:textId="77777777" w:rsidTr="00901E8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08" w:type="dxa"/>
          </w:tcPr>
          <w:p w14:paraId="6A7EC2FE" w14:textId="77777777" w:rsidR="0044659E" w:rsidRPr="00A93D95" w:rsidRDefault="00E07649" w:rsidP="00901E8C">
            <w:pPr>
              <w:rPr>
                <w:lang w:val="en-CA"/>
              </w:rPr>
            </w:pPr>
            <w:hyperlink r:id="rId34" w:anchor="57fb57180de0dd0c22a5a8f2bb2f8abdc5f23fe3" w:history="1">
              <w:r w:rsidR="0044659E" w:rsidRPr="00A93D95">
                <w:rPr>
                  <w:rStyle w:val="Strong"/>
                </w:rPr>
                <w:t>source/Lib/</w:t>
              </w:r>
              <w:proofErr w:type="spellStart"/>
              <w:r w:rsidR="0044659E" w:rsidRPr="00A93D95">
                <w:rPr>
                  <w:rStyle w:val="Strong"/>
                </w:rPr>
                <w:t>CommonLib</w:t>
              </w:r>
              <w:proofErr w:type="spellEnd"/>
              <w:r w:rsidR="0044659E" w:rsidRPr="00A93D95">
                <w:rPr>
                  <w:rStyle w:val="Strong"/>
                </w:rPr>
                <w:t>/</w:t>
              </w:r>
              <w:proofErr w:type="spellStart"/>
              <w:r w:rsidR="0044659E" w:rsidRPr="00A93D95">
                <w:rPr>
                  <w:rStyle w:val="Strong"/>
                </w:rPr>
                <w:t>Slice.h</w:t>
              </w:r>
              <w:proofErr w:type="spellEnd"/>
              <w:r w:rsidR="0044659E" w:rsidRPr="00A93D95">
                <w:rPr>
                  <w:rStyle w:val="Strong"/>
                </w:rPr>
                <w:t xml:space="preserve"> </w:t>
              </w:r>
            </w:hyperlink>
          </w:p>
        </w:tc>
        <w:tc>
          <w:tcPr>
            <w:tcW w:w="4142" w:type="dxa"/>
          </w:tcPr>
          <w:p w14:paraId="1C0B8921" w14:textId="74B192D3" w:rsidR="0044659E" w:rsidRDefault="0044659E" w:rsidP="00901E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CA"/>
              </w:rPr>
            </w:pPr>
            <w:r>
              <w:rPr>
                <w:lang w:val="en-CA"/>
              </w:rPr>
              <w:t xml:space="preserve">Added support for </w:t>
            </w:r>
            <w:r w:rsidR="007D60AF">
              <w:rPr>
                <w:lang w:val="en-CA"/>
              </w:rPr>
              <w:t>layout</w:t>
            </w:r>
            <w:r>
              <w:rPr>
                <w:lang w:val="en-CA"/>
              </w:rPr>
              <w:t xml:space="preserve"> parameter support</w:t>
            </w:r>
          </w:p>
        </w:tc>
      </w:tr>
    </w:tbl>
    <w:p w14:paraId="5A02EE86" w14:textId="27911DC6" w:rsidR="005920F0" w:rsidRDefault="00223033" w:rsidP="00976A54">
      <w:pPr>
        <w:rPr>
          <w:ins w:id="278" w:author="E.D.R. Thomas" w:date="2020-04-17T08:30:00Z"/>
          <w:lang w:val="en-CA"/>
        </w:rPr>
      </w:pPr>
      <w:r w:rsidRPr="00976A54">
        <w:rPr>
          <w:lang w:val="en-CA"/>
        </w:rPr>
        <w:t xml:space="preserve">Source code </w:t>
      </w:r>
      <w:del w:id="279" w:author="E.D.R. Thomas" w:date="2020-04-17T08:30:00Z">
        <w:r w:rsidR="002F6BD9" w:rsidDel="005920F0">
          <w:rPr>
            <w:lang w:val="en-CA"/>
          </w:rPr>
          <w:delText>will</w:delText>
        </w:r>
        <w:r w:rsidR="00EF57B5" w:rsidDel="005920F0">
          <w:rPr>
            <w:lang w:val="en-CA"/>
          </w:rPr>
          <w:delText xml:space="preserve"> be made </w:delText>
        </w:r>
      </w:del>
      <w:ins w:id="280" w:author="E.D.R. Thomas" w:date="2020-04-17T08:30:00Z">
        <w:r w:rsidR="005920F0">
          <w:rPr>
            <w:lang w:val="en-CA"/>
          </w:rPr>
          <w:t xml:space="preserve">is </w:t>
        </w:r>
      </w:ins>
      <w:r w:rsidR="00EF57B5">
        <w:rPr>
          <w:lang w:val="en-CA"/>
        </w:rPr>
        <w:t xml:space="preserve">available </w:t>
      </w:r>
      <w:ins w:id="281" w:author="E.D.R. Thomas" w:date="2020-04-17T08:30:00Z">
        <w:r w:rsidR="005920F0">
          <w:rPr>
            <w:lang w:val="en-CA"/>
          </w:rPr>
          <w:t xml:space="preserve">here: </w:t>
        </w:r>
        <w:r w:rsidR="005920F0">
          <w:rPr>
            <w:lang w:val="en-CA"/>
          </w:rPr>
          <w:fldChar w:fldCharType="begin"/>
        </w:r>
        <w:r w:rsidR="005920F0">
          <w:rPr>
            <w:lang w:val="en-CA"/>
          </w:rPr>
          <w:instrText xml:space="preserve"> HYPERLINK "https://vcgit.hhi.fraunhofer.de/edrthomas/VVCSoftware_VTM_multi-layer" </w:instrText>
        </w:r>
        <w:r w:rsidR="005920F0">
          <w:rPr>
            <w:lang w:val="en-CA"/>
          </w:rPr>
        </w:r>
        <w:r w:rsidR="005920F0">
          <w:rPr>
            <w:lang w:val="en-CA"/>
          </w:rPr>
          <w:fldChar w:fldCharType="separate"/>
        </w:r>
        <w:r w:rsidR="005920F0" w:rsidRPr="005920F0">
          <w:rPr>
            <w:rStyle w:val="Hyperlink"/>
            <w:lang w:val="en-CA"/>
          </w:rPr>
          <w:t xml:space="preserve">https://vcgit.hhi.fraunhofer.de/edrthomas/VVCSoftware_VTM_multi-layer </w:t>
        </w:r>
        <w:r w:rsidR="005920F0">
          <w:rPr>
            <w:lang w:val="en-CA"/>
          </w:rPr>
          <w:fldChar w:fldCharType="end"/>
        </w:r>
        <w:r w:rsidR="005920F0">
          <w:rPr>
            <w:lang w:val="en-CA"/>
          </w:rPr>
          <w:t xml:space="preserve"> </w:t>
        </w:r>
      </w:ins>
    </w:p>
    <w:p w14:paraId="56484DFF" w14:textId="3AE82152" w:rsidR="00223033" w:rsidRDefault="00E07649" w:rsidP="00976A54">
      <w:pPr>
        <w:rPr>
          <w:lang w:val="en-CA"/>
        </w:rPr>
      </w:pPr>
      <w:ins w:id="282" w:author="E.D.R. Thomas" w:date="2020-04-17T08:31:00Z">
        <w:r>
          <w:rPr>
            <w:lang w:val="en-CA"/>
          </w:rPr>
          <w:t>P</w:t>
        </w:r>
      </w:ins>
      <w:ins w:id="283" w:author="E.D.R. Thomas" w:date="2020-04-17T08:32:00Z">
        <w:r>
          <w:rPr>
            <w:lang w:val="en-CA"/>
          </w:rPr>
          <w:t>roponents are willing to provide support for</w:t>
        </w:r>
      </w:ins>
      <w:del w:id="284" w:author="E.D.R. Thomas" w:date="2020-04-17T08:30:00Z">
        <w:r w:rsidR="002F6BD9" w:rsidDel="005920F0">
          <w:rPr>
            <w:lang w:val="en-CA"/>
          </w:rPr>
          <w:delText>a</w:delText>
        </w:r>
      </w:del>
      <w:ins w:id="285" w:author="E.D.R. Thomas" w:date="2020-04-17T08:30:00Z">
        <w:r w:rsidR="005920F0">
          <w:rPr>
            <w:lang w:val="en-CA"/>
          </w:rPr>
          <w:t xml:space="preserve"> </w:t>
        </w:r>
      </w:ins>
      <w:ins w:id="286" w:author="E.D.R. Thomas" w:date="2020-04-17T08:32:00Z">
        <w:r>
          <w:rPr>
            <w:lang w:val="en-CA"/>
          </w:rPr>
          <w:t>best</w:t>
        </w:r>
      </w:ins>
      <w:ins w:id="287" w:author="E.D.R. Thomas" w:date="2020-04-17T08:31:00Z">
        <w:r>
          <w:rPr>
            <w:lang w:val="en-CA"/>
          </w:rPr>
          <w:t xml:space="preserve"> integrating the contributed software into the project</w:t>
        </w:r>
      </w:ins>
      <w:ins w:id="288" w:author="E.D.R. Thomas" w:date="2020-04-17T08:32:00Z">
        <w:r>
          <w:rPr>
            <w:lang w:val="en-CA"/>
          </w:rPr>
          <w:t xml:space="preserve"> in coordination</w:t>
        </w:r>
        <w:r>
          <w:rPr>
            <w:lang w:val="en-CA"/>
          </w:rPr>
          <w:t xml:space="preserve"> with VTM software coordinators</w:t>
        </w:r>
      </w:ins>
      <w:ins w:id="289" w:author="E.D.R. Thomas" w:date="2020-04-17T08:31:00Z">
        <w:r>
          <w:rPr>
            <w:lang w:val="en-CA"/>
          </w:rPr>
          <w:t>.</w:t>
        </w:r>
      </w:ins>
      <w:bookmarkStart w:id="290" w:name="_GoBack"/>
      <w:bookmarkEnd w:id="290"/>
      <w:del w:id="291" w:author="E.D.R. Thomas" w:date="2020-04-17T08:30:00Z">
        <w:r w:rsidR="002F6BD9" w:rsidDel="005920F0">
          <w:rPr>
            <w:lang w:val="en-CA"/>
          </w:rPr>
          <w:delText>fter coordination with the software coordinators of the JVET Gitlab instance</w:delText>
        </w:r>
      </w:del>
      <w:del w:id="292" w:author="E.D.R. Thomas" w:date="2020-04-17T08:31:00Z">
        <w:r w:rsidR="00223033" w:rsidRPr="00976A54" w:rsidDel="00E07649">
          <w:rPr>
            <w:lang w:val="en-CA"/>
          </w:rPr>
          <w:delText>.</w:delText>
        </w:r>
      </w:del>
    </w:p>
    <w:p w14:paraId="5F0CF8E4" w14:textId="2F9DDD8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2EAF635" w14:textId="5AF45C22" w:rsidR="007F1F8B" w:rsidRDefault="00506A6E" w:rsidP="009234A5">
      <w:pPr>
        <w:rPr>
          <w:ins w:id="293" w:author="E.D.R. Thomas" w:date="2020-04-08T23:31:00Z"/>
          <w:b/>
          <w:szCs w:val="22"/>
          <w:lang w:val="en-CA"/>
        </w:rPr>
      </w:pPr>
      <w:r>
        <w:rPr>
          <w:b/>
          <w:szCs w:val="22"/>
          <w:lang w:val="en-CA"/>
        </w:rPr>
        <w:t xml:space="preserve">TNO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65E589A2" w14:textId="77777777" w:rsidR="006561DF" w:rsidRDefault="006561DF" w:rsidP="006561DF">
      <w:pPr>
        <w:pStyle w:val="Heading1"/>
        <w:numPr>
          <w:ilvl w:val="0"/>
          <w:numId w:val="0"/>
        </w:numPr>
        <w:ind w:left="360" w:hanging="360"/>
        <w:rPr>
          <w:ins w:id="294" w:author="E.D.R. Thomas" w:date="2020-04-08T23:31:00Z"/>
          <w:lang w:val="en-CA"/>
        </w:rPr>
      </w:pPr>
      <w:ins w:id="295" w:author="E.D.R. Thomas" w:date="2020-04-08T23:31:00Z">
        <w:r>
          <w:rPr>
            <w:lang w:val="en-CA"/>
          </w:rPr>
          <w:t>References</w:t>
        </w:r>
      </w:ins>
    </w:p>
    <w:p w14:paraId="31DE059D" w14:textId="77777777" w:rsidR="006561DF" w:rsidRDefault="006561DF" w:rsidP="006561DF">
      <w:pPr>
        <w:pStyle w:val="ListParagraph"/>
        <w:numPr>
          <w:ilvl w:val="0"/>
          <w:numId w:val="19"/>
        </w:numPr>
        <w:rPr>
          <w:ins w:id="296" w:author="E.D.R. Thomas" w:date="2020-04-08T23:31:00Z"/>
          <w:lang w:val="en-CA"/>
        </w:rPr>
      </w:pPr>
      <w:bookmarkStart w:id="297" w:name="_Ref36852575"/>
      <w:ins w:id="298" w:author="E.D.R. Thomas" w:date="2020-04-08T23:31:00Z">
        <w:r w:rsidRPr="000F0515">
          <w:rPr>
            <w:lang w:val="en-CA"/>
          </w:rPr>
          <w:t xml:space="preserve">M. </w:t>
        </w:r>
        <w:proofErr w:type="spellStart"/>
        <w:r w:rsidRPr="000F0515">
          <w:rPr>
            <w:lang w:val="en-CA"/>
          </w:rPr>
          <w:t>Westerlund</w:t>
        </w:r>
        <w:proofErr w:type="spellEnd"/>
        <w:r w:rsidRPr="000F0515">
          <w:rPr>
            <w:lang w:val="en-CA"/>
          </w:rPr>
          <w:t xml:space="preserve"> and S. Wenger,</w:t>
        </w:r>
        <w:r>
          <w:rPr>
            <w:lang w:val="en-CA"/>
          </w:rPr>
          <w:t xml:space="preserve"> </w:t>
        </w:r>
        <w:r w:rsidRPr="000F0515">
          <w:rPr>
            <w:lang w:val="en-CA"/>
          </w:rPr>
          <w:t>RFC 7667: RTP Topologies, IETF, Nov.2015. [Online]. Available: https://datatracker.ietf.org/doc/rfc7667/</w:t>
        </w:r>
        <w:bookmarkEnd w:id="297"/>
      </w:ins>
    </w:p>
    <w:p w14:paraId="2D8A2044" w14:textId="77777777" w:rsidR="006561DF" w:rsidRPr="000F0515" w:rsidRDefault="006561DF" w:rsidP="006561DF">
      <w:pPr>
        <w:pStyle w:val="ListParagraph"/>
        <w:numPr>
          <w:ilvl w:val="0"/>
          <w:numId w:val="19"/>
        </w:numPr>
        <w:rPr>
          <w:ins w:id="299" w:author="E.D.R. Thomas" w:date="2020-04-08T23:31:00Z"/>
          <w:lang w:val="en-CA"/>
        </w:rPr>
      </w:pPr>
      <w:bookmarkStart w:id="300" w:name="_Ref36852823"/>
      <w:ins w:id="301" w:author="E.D.R. Thomas" w:date="2020-04-08T23:31:00Z">
        <w:r w:rsidRPr="000F0515">
          <w:rPr>
            <w:lang w:val="en-CA"/>
          </w:rPr>
          <w:t>https://webrtcglossary.com/sfu/</w:t>
        </w:r>
        <w:bookmarkEnd w:id="300"/>
        <w:r>
          <w:rPr>
            <w:lang w:val="en-CA"/>
          </w:rPr>
          <w:t xml:space="preserve"> </w:t>
        </w:r>
      </w:ins>
    </w:p>
    <w:p w14:paraId="0033FFB6" w14:textId="77777777" w:rsidR="006561DF" w:rsidRPr="005B217D" w:rsidRDefault="006561DF" w:rsidP="009234A5">
      <w:pPr>
        <w:rPr>
          <w:szCs w:val="22"/>
          <w:lang w:val="en-CA"/>
        </w:rPr>
      </w:pPr>
    </w:p>
    <w:sectPr w:rsidR="006561DF" w:rsidRPr="005B217D" w:rsidSect="00247E1E">
      <w:footerReference w:type="default" r:id="rId35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D43AE78" w14:textId="77777777" w:rsidR="00901E8C" w:rsidRDefault="00901E8C">
      <w:r>
        <w:separator/>
      </w:r>
    </w:p>
  </w:endnote>
  <w:endnote w:type="continuationSeparator" w:id="0">
    <w:p w14:paraId="394118C3" w14:textId="77777777" w:rsidR="00901E8C" w:rsidRDefault="00901E8C">
      <w:r>
        <w:continuationSeparator/>
      </w:r>
    </w:p>
  </w:endnote>
  <w:endnote w:type="continuationNotice" w:id="1">
    <w:p w14:paraId="1F40714E" w14:textId="77777777" w:rsidR="00901E8C" w:rsidRDefault="00901E8C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48E449B0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302" w:author="E.D.R. Thomas" w:date="2020-04-17T08:05:00Z">
      <w:r w:rsidR="006B2B53">
        <w:rPr>
          <w:rStyle w:val="PageNumber"/>
          <w:noProof/>
        </w:rPr>
        <w:t>2020-04-09</w:t>
      </w:r>
    </w:ins>
    <w:del w:id="303" w:author="E.D.R. Thomas" w:date="2020-04-08T23:03:00Z">
      <w:r w:rsidR="009B117F" w:rsidDel="00AE261E">
        <w:rPr>
          <w:rStyle w:val="PageNumber"/>
          <w:noProof/>
        </w:rPr>
        <w:delText>2020-04-06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E81C9B5" w14:textId="77777777" w:rsidR="00901E8C" w:rsidRDefault="00901E8C">
      <w:r>
        <w:separator/>
      </w:r>
    </w:p>
  </w:footnote>
  <w:footnote w:type="continuationSeparator" w:id="0">
    <w:p w14:paraId="21B7783E" w14:textId="77777777" w:rsidR="00901E8C" w:rsidRDefault="00901E8C">
      <w:r>
        <w:continuationSeparator/>
      </w:r>
    </w:p>
  </w:footnote>
  <w:footnote w:type="continuationNotice" w:id="1">
    <w:p w14:paraId="2AA84C92" w14:textId="77777777" w:rsidR="00901E8C" w:rsidRDefault="00901E8C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B9E6C0B"/>
    <w:multiLevelType w:val="hybridMultilevel"/>
    <w:tmpl w:val="68B4238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BD0694A"/>
    <w:multiLevelType w:val="hybridMultilevel"/>
    <w:tmpl w:val="D416FA92"/>
    <w:lvl w:ilvl="0" w:tplc="CD56F59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E79585D"/>
    <w:multiLevelType w:val="hybridMultilevel"/>
    <w:tmpl w:val="FC5E53FA"/>
    <w:lvl w:ilvl="0" w:tplc="FC1ED814">
      <w:start w:val="1"/>
      <w:numFmt w:val="bullet"/>
      <w:lvlText w:val=""/>
      <w:lvlJc w:val="left"/>
      <w:pPr>
        <w:ind w:left="9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6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8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5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2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95" w:hanging="360"/>
      </w:pPr>
      <w:rPr>
        <w:rFonts w:ascii="Wingdings" w:hAnsi="Wingdings" w:hint="default"/>
      </w:rPr>
    </w:lvl>
  </w:abstractNum>
  <w:abstractNum w:abstractNumId="9" w15:restartNumberingAfterBreak="0">
    <w:nsid w:val="445118EA"/>
    <w:multiLevelType w:val="hybridMultilevel"/>
    <w:tmpl w:val="13AABCCA"/>
    <w:lvl w:ilvl="0" w:tplc="D09EDA9A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3EB314A"/>
    <w:multiLevelType w:val="hybridMultilevel"/>
    <w:tmpl w:val="271A9346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C7132BB"/>
    <w:multiLevelType w:val="hybridMultilevel"/>
    <w:tmpl w:val="EDF42DD4"/>
    <w:lvl w:ilvl="0" w:tplc="2258F7EE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6" w15:restartNumberingAfterBreak="0">
    <w:nsid w:val="72056BFD"/>
    <w:multiLevelType w:val="hybridMultilevel"/>
    <w:tmpl w:val="32AA15D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8292131"/>
    <w:multiLevelType w:val="hybridMultilevel"/>
    <w:tmpl w:val="39EC6B02"/>
    <w:lvl w:ilvl="0" w:tplc="F828CD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EEB3F01"/>
    <w:multiLevelType w:val="hybridMultilevel"/>
    <w:tmpl w:val="B2247E4C"/>
    <w:lvl w:ilvl="0" w:tplc="858EFC38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5"/>
  </w:num>
  <w:num w:numId="3">
    <w:abstractNumId w:val="12"/>
  </w:num>
  <w:num w:numId="4">
    <w:abstractNumId w:val="10"/>
  </w:num>
  <w:num w:numId="5">
    <w:abstractNumId w:val="11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16"/>
  </w:num>
  <w:num w:numId="13">
    <w:abstractNumId w:val="6"/>
  </w:num>
  <w:num w:numId="14">
    <w:abstractNumId w:val="18"/>
  </w:num>
  <w:num w:numId="15">
    <w:abstractNumId w:val="7"/>
  </w:num>
  <w:num w:numId="16">
    <w:abstractNumId w:val="14"/>
  </w:num>
  <w:num w:numId="17">
    <w:abstractNumId w:val="13"/>
  </w:num>
  <w:num w:numId="18">
    <w:abstractNumId w:val="8"/>
  </w:num>
  <w:num w:numId="19">
    <w:abstractNumId w:val="9"/>
  </w:num>
  <w:num w:numId="20">
    <w:abstractNumId w:val="17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E.D.R. Thomas">
    <w15:presenceInfo w15:providerId="None" w15:userId="E.D.R. Thomas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doNotDisplayPageBoundarie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6C91"/>
    <w:rsid w:val="00006D75"/>
    <w:rsid w:val="000070CD"/>
    <w:rsid w:val="0001057A"/>
    <w:rsid w:val="00011168"/>
    <w:rsid w:val="000173EE"/>
    <w:rsid w:val="00023889"/>
    <w:rsid w:val="0002670C"/>
    <w:rsid w:val="000308A3"/>
    <w:rsid w:val="00032DB6"/>
    <w:rsid w:val="00033800"/>
    <w:rsid w:val="00034398"/>
    <w:rsid w:val="00034422"/>
    <w:rsid w:val="000458BC"/>
    <w:rsid w:val="00045C41"/>
    <w:rsid w:val="00046C03"/>
    <w:rsid w:val="000477AC"/>
    <w:rsid w:val="00050DE6"/>
    <w:rsid w:val="0005640A"/>
    <w:rsid w:val="00057DF7"/>
    <w:rsid w:val="000603AA"/>
    <w:rsid w:val="0006142C"/>
    <w:rsid w:val="00065039"/>
    <w:rsid w:val="00071492"/>
    <w:rsid w:val="00073383"/>
    <w:rsid w:val="00074166"/>
    <w:rsid w:val="0007614F"/>
    <w:rsid w:val="00081398"/>
    <w:rsid w:val="00085D25"/>
    <w:rsid w:val="0008743A"/>
    <w:rsid w:val="00093DE2"/>
    <w:rsid w:val="00094479"/>
    <w:rsid w:val="000962AC"/>
    <w:rsid w:val="000A2DAB"/>
    <w:rsid w:val="000A3405"/>
    <w:rsid w:val="000A6A83"/>
    <w:rsid w:val="000B0C0F"/>
    <w:rsid w:val="000B1C6B"/>
    <w:rsid w:val="000B23A6"/>
    <w:rsid w:val="000B4FF4"/>
    <w:rsid w:val="000B4FF9"/>
    <w:rsid w:val="000B72E6"/>
    <w:rsid w:val="000C09AC"/>
    <w:rsid w:val="000C2AB0"/>
    <w:rsid w:val="000C2BAA"/>
    <w:rsid w:val="000C3A80"/>
    <w:rsid w:val="000C4F1C"/>
    <w:rsid w:val="000D6BFB"/>
    <w:rsid w:val="000E00F3"/>
    <w:rsid w:val="000E20D8"/>
    <w:rsid w:val="000E376E"/>
    <w:rsid w:val="000E48A2"/>
    <w:rsid w:val="000F158C"/>
    <w:rsid w:val="000F27C8"/>
    <w:rsid w:val="000F2FAD"/>
    <w:rsid w:val="00102F3D"/>
    <w:rsid w:val="001038CD"/>
    <w:rsid w:val="00105D15"/>
    <w:rsid w:val="001114F5"/>
    <w:rsid w:val="00113FD1"/>
    <w:rsid w:val="00114D60"/>
    <w:rsid w:val="001169B8"/>
    <w:rsid w:val="00124E38"/>
    <w:rsid w:val="0012580B"/>
    <w:rsid w:val="00131F90"/>
    <w:rsid w:val="0013458C"/>
    <w:rsid w:val="0013526E"/>
    <w:rsid w:val="00136997"/>
    <w:rsid w:val="0013762F"/>
    <w:rsid w:val="00146152"/>
    <w:rsid w:val="00151803"/>
    <w:rsid w:val="00152CD5"/>
    <w:rsid w:val="00155526"/>
    <w:rsid w:val="00161539"/>
    <w:rsid w:val="001631E2"/>
    <w:rsid w:val="0016553F"/>
    <w:rsid w:val="0016574D"/>
    <w:rsid w:val="001670A7"/>
    <w:rsid w:val="00171371"/>
    <w:rsid w:val="0017496F"/>
    <w:rsid w:val="001755E5"/>
    <w:rsid w:val="00175A24"/>
    <w:rsid w:val="001778F7"/>
    <w:rsid w:val="00187E58"/>
    <w:rsid w:val="001944ED"/>
    <w:rsid w:val="001A297E"/>
    <w:rsid w:val="001A368E"/>
    <w:rsid w:val="001A5EB1"/>
    <w:rsid w:val="001A7329"/>
    <w:rsid w:val="001A792F"/>
    <w:rsid w:val="001B1311"/>
    <w:rsid w:val="001B256B"/>
    <w:rsid w:val="001B4DF9"/>
    <w:rsid w:val="001B4E28"/>
    <w:rsid w:val="001C2A16"/>
    <w:rsid w:val="001C2C57"/>
    <w:rsid w:val="001C3449"/>
    <w:rsid w:val="001C3525"/>
    <w:rsid w:val="001C3AFB"/>
    <w:rsid w:val="001C3BEB"/>
    <w:rsid w:val="001C5930"/>
    <w:rsid w:val="001C7016"/>
    <w:rsid w:val="001D1183"/>
    <w:rsid w:val="001D1BD2"/>
    <w:rsid w:val="001D3F6A"/>
    <w:rsid w:val="001E0248"/>
    <w:rsid w:val="001E02BE"/>
    <w:rsid w:val="001E2336"/>
    <w:rsid w:val="001E23C8"/>
    <w:rsid w:val="001E3B37"/>
    <w:rsid w:val="001E4EC7"/>
    <w:rsid w:val="001F2103"/>
    <w:rsid w:val="001F2561"/>
    <w:rsid w:val="001F2594"/>
    <w:rsid w:val="001F2FB8"/>
    <w:rsid w:val="0020115C"/>
    <w:rsid w:val="00203D05"/>
    <w:rsid w:val="002055A6"/>
    <w:rsid w:val="00206460"/>
    <w:rsid w:val="002069B4"/>
    <w:rsid w:val="00207ACB"/>
    <w:rsid w:val="00213ED1"/>
    <w:rsid w:val="00215DFC"/>
    <w:rsid w:val="002212DF"/>
    <w:rsid w:val="00222CD4"/>
    <w:rsid w:val="00223033"/>
    <w:rsid w:val="00225016"/>
    <w:rsid w:val="002253CA"/>
    <w:rsid w:val="002264A6"/>
    <w:rsid w:val="00226EDD"/>
    <w:rsid w:val="00227BA7"/>
    <w:rsid w:val="0023011C"/>
    <w:rsid w:val="00231737"/>
    <w:rsid w:val="00234A36"/>
    <w:rsid w:val="00234B0E"/>
    <w:rsid w:val="002369AC"/>
    <w:rsid w:val="002375C1"/>
    <w:rsid w:val="00244BEE"/>
    <w:rsid w:val="00244DD6"/>
    <w:rsid w:val="00245444"/>
    <w:rsid w:val="00247E1E"/>
    <w:rsid w:val="002500E3"/>
    <w:rsid w:val="00250D6D"/>
    <w:rsid w:val="00255A17"/>
    <w:rsid w:val="00256FF0"/>
    <w:rsid w:val="0026275A"/>
    <w:rsid w:val="0026279A"/>
    <w:rsid w:val="00263398"/>
    <w:rsid w:val="00263A00"/>
    <w:rsid w:val="00263B99"/>
    <w:rsid w:val="00263D21"/>
    <w:rsid w:val="002647D8"/>
    <w:rsid w:val="00265501"/>
    <w:rsid w:val="00266F06"/>
    <w:rsid w:val="00271AF8"/>
    <w:rsid w:val="00275BCF"/>
    <w:rsid w:val="00280613"/>
    <w:rsid w:val="002807EB"/>
    <w:rsid w:val="00282AD2"/>
    <w:rsid w:val="0028391B"/>
    <w:rsid w:val="00291E36"/>
    <w:rsid w:val="00292257"/>
    <w:rsid w:val="00292FC2"/>
    <w:rsid w:val="002A3AEA"/>
    <w:rsid w:val="002A54E0"/>
    <w:rsid w:val="002A640B"/>
    <w:rsid w:val="002A7C1D"/>
    <w:rsid w:val="002B1174"/>
    <w:rsid w:val="002B1595"/>
    <w:rsid w:val="002B191D"/>
    <w:rsid w:val="002B205F"/>
    <w:rsid w:val="002B266C"/>
    <w:rsid w:val="002B2E83"/>
    <w:rsid w:val="002B506D"/>
    <w:rsid w:val="002C1EE3"/>
    <w:rsid w:val="002C3E5F"/>
    <w:rsid w:val="002C63E1"/>
    <w:rsid w:val="002D0AF6"/>
    <w:rsid w:val="002D474C"/>
    <w:rsid w:val="002D6F8E"/>
    <w:rsid w:val="002E6A20"/>
    <w:rsid w:val="002F041B"/>
    <w:rsid w:val="002F164D"/>
    <w:rsid w:val="002F464C"/>
    <w:rsid w:val="002F51FC"/>
    <w:rsid w:val="002F67B0"/>
    <w:rsid w:val="002F6BD9"/>
    <w:rsid w:val="002F7005"/>
    <w:rsid w:val="003021BC"/>
    <w:rsid w:val="00306206"/>
    <w:rsid w:val="00310301"/>
    <w:rsid w:val="00317D85"/>
    <w:rsid w:val="003216A3"/>
    <w:rsid w:val="003229C4"/>
    <w:rsid w:val="003236E6"/>
    <w:rsid w:val="0032591C"/>
    <w:rsid w:val="0032682F"/>
    <w:rsid w:val="00327504"/>
    <w:rsid w:val="00327C56"/>
    <w:rsid w:val="003315A1"/>
    <w:rsid w:val="00333369"/>
    <w:rsid w:val="003338D4"/>
    <w:rsid w:val="003363B6"/>
    <w:rsid w:val="003373EC"/>
    <w:rsid w:val="00340A01"/>
    <w:rsid w:val="00342FF4"/>
    <w:rsid w:val="00343FA8"/>
    <w:rsid w:val="00344E5A"/>
    <w:rsid w:val="00346148"/>
    <w:rsid w:val="00350046"/>
    <w:rsid w:val="003579D5"/>
    <w:rsid w:val="00357F38"/>
    <w:rsid w:val="00364EAE"/>
    <w:rsid w:val="00365AF8"/>
    <w:rsid w:val="003669EA"/>
    <w:rsid w:val="00366DF5"/>
    <w:rsid w:val="003706CC"/>
    <w:rsid w:val="00372659"/>
    <w:rsid w:val="003752CA"/>
    <w:rsid w:val="00377710"/>
    <w:rsid w:val="00381D09"/>
    <w:rsid w:val="0038463D"/>
    <w:rsid w:val="00385748"/>
    <w:rsid w:val="00390272"/>
    <w:rsid w:val="003909AB"/>
    <w:rsid w:val="00391EAC"/>
    <w:rsid w:val="0039217D"/>
    <w:rsid w:val="00392213"/>
    <w:rsid w:val="003A077A"/>
    <w:rsid w:val="003A1DE4"/>
    <w:rsid w:val="003A2D8E"/>
    <w:rsid w:val="003A5115"/>
    <w:rsid w:val="003A55A7"/>
    <w:rsid w:val="003A65F8"/>
    <w:rsid w:val="003A70C5"/>
    <w:rsid w:val="003A7CE6"/>
    <w:rsid w:val="003B35E7"/>
    <w:rsid w:val="003B4B17"/>
    <w:rsid w:val="003C028F"/>
    <w:rsid w:val="003C195A"/>
    <w:rsid w:val="003C20E4"/>
    <w:rsid w:val="003C3199"/>
    <w:rsid w:val="003C4FF8"/>
    <w:rsid w:val="003D061D"/>
    <w:rsid w:val="003D100D"/>
    <w:rsid w:val="003D4DA3"/>
    <w:rsid w:val="003D5A41"/>
    <w:rsid w:val="003D6342"/>
    <w:rsid w:val="003E1CE1"/>
    <w:rsid w:val="003E3806"/>
    <w:rsid w:val="003E6F6D"/>
    <w:rsid w:val="003E6F90"/>
    <w:rsid w:val="003E73ED"/>
    <w:rsid w:val="003F0C23"/>
    <w:rsid w:val="003F0E4A"/>
    <w:rsid w:val="003F5D0F"/>
    <w:rsid w:val="003F639D"/>
    <w:rsid w:val="003F76B6"/>
    <w:rsid w:val="004005AA"/>
    <w:rsid w:val="004138FB"/>
    <w:rsid w:val="00414101"/>
    <w:rsid w:val="0041535F"/>
    <w:rsid w:val="00416F39"/>
    <w:rsid w:val="004211B5"/>
    <w:rsid w:val="004219CF"/>
    <w:rsid w:val="004234F0"/>
    <w:rsid w:val="004277AE"/>
    <w:rsid w:val="00430DCF"/>
    <w:rsid w:val="00433DDB"/>
    <w:rsid w:val="00435499"/>
    <w:rsid w:val="00435A29"/>
    <w:rsid w:val="0043684A"/>
    <w:rsid w:val="00436FEE"/>
    <w:rsid w:val="00437619"/>
    <w:rsid w:val="0044090D"/>
    <w:rsid w:val="0044659E"/>
    <w:rsid w:val="00450641"/>
    <w:rsid w:val="0045732E"/>
    <w:rsid w:val="004658BF"/>
    <w:rsid w:val="00465A1E"/>
    <w:rsid w:val="0046649A"/>
    <w:rsid w:val="0047117F"/>
    <w:rsid w:val="00472358"/>
    <w:rsid w:val="00473593"/>
    <w:rsid w:val="00477F4B"/>
    <w:rsid w:val="00484105"/>
    <w:rsid w:val="0049445A"/>
    <w:rsid w:val="00494BDB"/>
    <w:rsid w:val="00495EEF"/>
    <w:rsid w:val="004A0F6C"/>
    <w:rsid w:val="004A1D3B"/>
    <w:rsid w:val="004A2070"/>
    <w:rsid w:val="004A214F"/>
    <w:rsid w:val="004A2A63"/>
    <w:rsid w:val="004A3A8D"/>
    <w:rsid w:val="004B210C"/>
    <w:rsid w:val="004B6170"/>
    <w:rsid w:val="004C6695"/>
    <w:rsid w:val="004D12C2"/>
    <w:rsid w:val="004D174E"/>
    <w:rsid w:val="004D405F"/>
    <w:rsid w:val="004E0BD2"/>
    <w:rsid w:val="004E12EE"/>
    <w:rsid w:val="004E27C6"/>
    <w:rsid w:val="004E4F4F"/>
    <w:rsid w:val="004E6789"/>
    <w:rsid w:val="004F61E3"/>
    <w:rsid w:val="00502E10"/>
    <w:rsid w:val="00506A6E"/>
    <w:rsid w:val="00507F60"/>
    <w:rsid w:val="0051015C"/>
    <w:rsid w:val="00516CF1"/>
    <w:rsid w:val="00517035"/>
    <w:rsid w:val="00522B9F"/>
    <w:rsid w:val="005239A1"/>
    <w:rsid w:val="00526865"/>
    <w:rsid w:val="00527190"/>
    <w:rsid w:val="00530B20"/>
    <w:rsid w:val="00531AE9"/>
    <w:rsid w:val="00531EEE"/>
    <w:rsid w:val="00534944"/>
    <w:rsid w:val="00536188"/>
    <w:rsid w:val="00543DED"/>
    <w:rsid w:val="00546D5E"/>
    <w:rsid w:val="00550A66"/>
    <w:rsid w:val="00552D77"/>
    <w:rsid w:val="005538F1"/>
    <w:rsid w:val="005546CD"/>
    <w:rsid w:val="00555823"/>
    <w:rsid w:val="00555B41"/>
    <w:rsid w:val="00556A2E"/>
    <w:rsid w:val="00557F5B"/>
    <w:rsid w:val="005610E7"/>
    <w:rsid w:val="00562903"/>
    <w:rsid w:val="00565BE0"/>
    <w:rsid w:val="005662C6"/>
    <w:rsid w:val="00567D8F"/>
    <w:rsid w:val="00567EC7"/>
    <w:rsid w:val="00570013"/>
    <w:rsid w:val="005753EC"/>
    <w:rsid w:val="005801A2"/>
    <w:rsid w:val="00581362"/>
    <w:rsid w:val="005918C9"/>
    <w:rsid w:val="005920F0"/>
    <w:rsid w:val="0059352C"/>
    <w:rsid w:val="00593FBB"/>
    <w:rsid w:val="005952A5"/>
    <w:rsid w:val="005A16DD"/>
    <w:rsid w:val="005A33A1"/>
    <w:rsid w:val="005A6F56"/>
    <w:rsid w:val="005B217D"/>
    <w:rsid w:val="005B4CAB"/>
    <w:rsid w:val="005B5E30"/>
    <w:rsid w:val="005B68F9"/>
    <w:rsid w:val="005C0798"/>
    <w:rsid w:val="005C385F"/>
    <w:rsid w:val="005C599F"/>
    <w:rsid w:val="005C7C26"/>
    <w:rsid w:val="005D00E0"/>
    <w:rsid w:val="005D05CA"/>
    <w:rsid w:val="005D1DE8"/>
    <w:rsid w:val="005D5C0C"/>
    <w:rsid w:val="005D60C3"/>
    <w:rsid w:val="005E19E7"/>
    <w:rsid w:val="005E1AC6"/>
    <w:rsid w:val="005E3F2B"/>
    <w:rsid w:val="005E5EDD"/>
    <w:rsid w:val="005F30C7"/>
    <w:rsid w:val="005F3F19"/>
    <w:rsid w:val="005F6250"/>
    <w:rsid w:val="005F6F1B"/>
    <w:rsid w:val="00601441"/>
    <w:rsid w:val="006014E3"/>
    <w:rsid w:val="00615995"/>
    <w:rsid w:val="00616155"/>
    <w:rsid w:val="00616D4F"/>
    <w:rsid w:val="0062084F"/>
    <w:rsid w:val="00624B33"/>
    <w:rsid w:val="00627E60"/>
    <w:rsid w:val="0063041A"/>
    <w:rsid w:val="00630AA2"/>
    <w:rsid w:val="0063268D"/>
    <w:rsid w:val="006370C7"/>
    <w:rsid w:val="00646707"/>
    <w:rsid w:val="0065183F"/>
    <w:rsid w:val="00655124"/>
    <w:rsid w:val="006561DF"/>
    <w:rsid w:val="006573D7"/>
    <w:rsid w:val="00657F7E"/>
    <w:rsid w:val="0066001F"/>
    <w:rsid w:val="00662E58"/>
    <w:rsid w:val="006637F2"/>
    <w:rsid w:val="006642A5"/>
    <w:rsid w:val="00664DCF"/>
    <w:rsid w:val="006660D6"/>
    <w:rsid w:val="0067251A"/>
    <w:rsid w:val="006820AE"/>
    <w:rsid w:val="0068253E"/>
    <w:rsid w:val="006873E1"/>
    <w:rsid w:val="00691749"/>
    <w:rsid w:val="00691E3D"/>
    <w:rsid w:val="00694693"/>
    <w:rsid w:val="00694D2E"/>
    <w:rsid w:val="00695092"/>
    <w:rsid w:val="00695D32"/>
    <w:rsid w:val="006A0F8A"/>
    <w:rsid w:val="006A42A4"/>
    <w:rsid w:val="006A78E8"/>
    <w:rsid w:val="006B2B53"/>
    <w:rsid w:val="006C0263"/>
    <w:rsid w:val="006C07CD"/>
    <w:rsid w:val="006C1B91"/>
    <w:rsid w:val="006C35B3"/>
    <w:rsid w:val="006C58B6"/>
    <w:rsid w:val="006C5D39"/>
    <w:rsid w:val="006D1DCA"/>
    <w:rsid w:val="006D2172"/>
    <w:rsid w:val="006D6D9B"/>
    <w:rsid w:val="006D7460"/>
    <w:rsid w:val="006D7AD4"/>
    <w:rsid w:val="006D7B22"/>
    <w:rsid w:val="006E1A3D"/>
    <w:rsid w:val="006E2810"/>
    <w:rsid w:val="006E44AB"/>
    <w:rsid w:val="006E5417"/>
    <w:rsid w:val="006E634C"/>
    <w:rsid w:val="006E7D42"/>
    <w:rsid w:val="006F0794"/>
    <w:rsid w:val="006F097B"/>
    <w:rsid w:val="006F0A5C"/>
    <w:rsid w:val="006F5C84"/>
    <w:rsid w:val="006F5FFD"/>
    <w:rsid w:val="006F7528"/>
    <w:rsid w:val="00701B81"/>
    <w:rsid w:val="00701D31"/>
    <w:rsid w:val="007023DE"/>
    <w:rsid w:val="00705391"/>
    <w:rsid w:val="00707EEE"/>
    <w:rsid w:val="00712F60"/>
    <w:rsid w:val="00720E3B"/>
    <w:rsid w:val="00722F1D"/>
    <w:rsid w:val="007235EE"/>
    <w:rsid w:val="007243FE"/>
    <w:rsid w:val="0072646A"/>
    <w:rsid w:val="007265C5"/>
    <w:rsid w:val="00735CBB"/>
    <w:rsid w:val="0074393F"/>
    <w:rsid w:val="00745F6B"/>
    <w:rsid w:val="0075175B"/>
    <w:rsid w:val="00752B41"/>
    <w:rsid w:val="0075585E"/>
    <w:rsid w:val="00757204"/>
    <w:rsid w:val="0076503A"/>
    <w:rsid w:val="007665FC"/>
    <w:rsid w:val="0076663A"/>
    <w:rsid w:val="00770571"/>
    <w:rsid w:val="00771CBE"/>
    <w:rsid w:val="007727EB"/>
    <w:rsid w:val="00773FA2"/>
    <w:rsid w:val="007768FF"/>
    <w:rsid w:val="0078011B"/>
    <w:rsid w:val="0078245F"/>
    <w:rsid w:val="007824D3"/>
    <w:rsid w:val="00784E44"/>
    <w:rsid w:val="00785A68"/>
    <w:rsid w:val="00787207"/>
    <w:rsid w:val="007873CB"/>
    <w:rsid w:val="007874DA"/>
    <w:rsid w:val="007923F2"/>
    <w:rsid w:val="00796EE3"/>
    <w:rsid w:val="007A436D"/>
    <w:rsid w:val="007A4E68"/>
    <w:rsid w:val="007A7CAA"/>
    <w:rsid w:val="007A7D29"/>
    <w:rsid w:val="007B242D"/>
    <w:rsid w:val="007B4AB8"/>
    <w:rsid w:val="007C3ADB"/>
    <w:rsid w:val="007C7B17"/>
    <w:rsid w:val="007D1181"/>
    <w:rsid w:val="007D60AF"/>
    <w:rsid w:val="007E01A3"/>
    <w:rsid w:val="007E14C0"/>
    <w:rsid w:val="007E27FD"/>
    <w:rsid w:val="007E564C"/>
    <w:rsid w:val="007E6D4D"/>
    <w:rsid w:val="007F1F8B"/>
    <w:rsid w:val="007F3291"/>
    <w:rsid w:val="007F37E4"/>
    <w:rsid w:val="007F6205"/>
    <w:rsid w:val="007F67A1"/>
    <w:rsid w:val="008069E1"/>
    <w:rsid w:val="00811C05"/>
    <w:rsid w:val="008206C8"/>
    <w:rsid w:val="00824024"/>
    <w:rsid w:val="00825830"/>
    <w:rsid w:val="00826A7C"/>
    <w:rsid w:val="0082721F"/>
    <w:rsid w:val="008274CE"/>
    <w:rsid w:val="00830E43"/>
    <w:rsid w:val="0083506F"/>
    <w:rsid w:val="008437D4"/>
    <w:rsid w:val="008525CA"/>
    <w:rsid w:val="008538DC"/>
    <w:rsid w:val="00855ADD"/>
    <w:rsid w:val="008569CA"/>
    <w:rsid w:val="00857A5A"/>
    <w:rsid w:val="0086387C"/>
    <w:rsid w:val="00864C95"/>
    <w:rsid w:val="00874A6C"/>
    <w:rsid w:val="00875AAA"/>
    <w:rsid w:val="00876C65"/>
    <w:rsid w:val="0088026E"/>
    <w:rsid w:val="00882F72"/>
    <w:rsid w:val="008841A8"/>
    <w:rsid w:val="0088483D"/>
    <w:rsid w:val="00885A4D"/>
    <w:rsid w:val="00887D04"/>
    <w:rsid w:val="008A118A"/>
    <w:rsid w:val="008A2038"/>
    <w:rsid w:val="008A2794"/>
    <w:rsid w:val="008A4B4C"/>
    <w:rsid w:val="008A4C9F"/>
    <w:rsid w:val="008A56D3"/>
    <w:rsid w:val="008A7252"/>
    <w:rsid w:val="008B02FB"/>
    <w:rsid w:val="008B23FA"/>
    <w:rsid w:val="008B2F31"/>
    <w:rsid w:val="008B3729"/>
    <w:rsid w:val="008C239F"/>
    <w:rsid w:val="008C4B12"/>
    <w:rsid w:val="008C4E3E"/>
    <w:rsid w:val="008E0BED"/>
    <w:rsid w:val="008E2572"/>
    <w:rsid w:val="008E3551"/>
    <w:rsid w:val="008E38CF"/>
    <w:rsid w:val="008E4590"/>
    <w:rsid w:val="008E480C"/>
    <w:rsid w:val="008E62C0"/>
    <w:rsid w:val="008F02E4"/>
    <w:rsid w:val="008F4A45"/>
    <w:rsid w:val="008F68F5"/>
    <w:rsid w:val="00900A5E"/>
    <w:rsid w:val="00901E8C"/>
    <w:rsid w:val="009066FC"/>
    <w:rsid w:val="00907757"/>
    <w:rsid w:val="00911A7B"/>
    <w:rsid w:val="009212B0"/>
    <w:rsid w:val="00921F71"/>
    <w:rsid w:val="00921FA1"/>
    <w:rsid w:val="009234A5"/>
    <w:rsid w:val="00926327"/>
    <w:rsid w:val="009329A3"/>
    <w:rsid w:val="00933453"/>
    <w:rsid w:val="009336F7"/>
    <w:rsid w:val="0093636C"/>
    <w:rsid w:val="009374A7"/>
    <w:rsid w:val="00943B48"/>
    <w:rsid w:val="00945116"/>
    <w:rsid w:val="00946CCB"/>
    <w:rsid w:val="00950FC6"/>
    <w:rsid w:val="00952C7C"/>
    <w:rsid w:val="009531A4"/>
    <w:rsid w:val="00955F6D"/>
    <w:rsid w:val="00956477"/>
    <w:rsid w:val="009628F4"/>
    <w:rsid w:val="00963A11"/>
    <w:rsid w:val="00964158"/>
    <w:rsid w:val="00970015"/>
    <w:rsid w:val="00972FE9"/>
    <w:rsid w:val="009749A9"/>
    <w:rsid w:val="00976A54"/>
    <w:rsid w:val="0097760C"/>
    <w:rsid w:val="00977C16"/>
    <w:rsid w:val="00982A64"/>
    <w:rsid w:val="0098551D"/>
    <w:rsid w:val="00985DCB"/>
    <w:rsid w:val="0099088F"/>
    <w:rsid w:val="0099518F"/>
    <w:rsid w:val="009960E8"/>
    <w:rsid w:val="009A0F9A"/>
    <w:rsid w:val="009A174F"/>
    <w:rsid w:val="009A36AF"/>
    <w:rsid w:val="009A4B51"/>
    <w:rsid w:val="009A523D"/>
    <w:rsid w:val="009A761C"/>
    <w:rsid w:val="009A76A0"/>
    <w:rsid w:val="009B02A1"/>
    <w:rsid w:val="009B117F"/>
    <w:rsid w:val="009B3361"/>
    <w:rsid w:val="009B4152"/>
    <w:rsid w:val="009B7F3F"/>
    <w:rsid w:val="009C1B8C"/>
    <w:rsid w:val="009C705F"/>
    <w:rsid w:val="009D09F0"/>
    <w:rsid w:val="009D4473"/>
    <w:rsid w:val="009D5A88"/>
    <w:rsid w:val="009D7CE6"/>
    <w:rsid w:val="009E05D6"/>
    <w:rsid w:val="009E448E"/>
    <w:rsid w:val="009E6191"/>
    <w:rsid w:val="009F064F"/>
    <w:rsid w:val="009F496B"/>
    <w:rsid w:val="009F4EC2"/>
    <w:rsid w:val="009F5BC3"/>
    <w:rsid w:val="009F5E4D"/>
    <w:rsid w:val="00A01439"/>
    <w:rsid w:val="00A0158F"/>
    <w:rsid w:val="00A02E61"/>
    <w:rsid w:val="00A05CFF"/>
    <w:rsid w:val="00A122F6"/>
    <w:rsid w:val="00A12CBC"/>
    <w:rsid w:val="00A13048"/>
    <w:rsid w:val="00A2046A"/>
    <w:rsid w:val="00A30BF4"/>
    <w:rsid w:val="00A310B1"/>
    <w:rsid w:val="00A33561"/>
    <w:rsid w:val="00A34E12"/>
    <w:rsid w:val="00A35DB7"/>
    <w:rsid w:val="00A360DA"/>
    <w:rsid w:val="00A363E3"/>
    <w:rsid w:val="00A366D3"/>
    <w:rsid w:val="00A40012"/>
    <w:rsid w:val="00A44AD5"/>
    <w:rsid w:val="00A46843"/>
    <w:rsid w:val="00A56B97"/>
    <w:rsid w:val="00A6093D"/>
    <w:rsid w:val="00A60F86"/>
    <w:rsid w:val="00A6252A"/>
    <w:rsid w:val="00A630F2"/>
    <w:rsid w:val="00A63BD9"/>
    <w:rsid w:val="00A67F0A"/>
    <w:rsid w:val="00A75EF1"/>
    <w:rsid w:val="00A767DC"/>
    <w:rsid w:val="00A76922"/>
    <w:rsid w:val="00A76A6D"/>
    <w:rsid w:val="00A83253"/>
    <w:rsid w:val="00A91C54"/>
    <w:rsid w:val="00A93D95"/>
    <w:rsid w:val="00A977E7"/>
    <w:rsid w:val="00AA06C3"/>
    <w:rsid w:val="00AA1538"/>
    <w:rsid w:val="00AA6E84"/>
    <w:rsid w:val="00AA7C3F"/>
    <w:rsid w:val="00AB1A1C"/>
    <w:rsid w:val="00AC11E5"/>
    <w:rsid w:val="00AC1A5A"/>
    <w:rsid w:val="00AC1F82"/>
    <w:rsid w:val="00AC5B33"/>
    <w:rsid w:val="00AD010E"/>
    <w:rsid w:val="00AD05A8"/>
    <w:rsid w:val="00AD1995"/>
    <w:rsid w:val="00AD3478"/>
    <w:rsid w:val="00AD6931"/>
    <w:rsid w:val="00AE261E"/>
    <w:rsid w:val="00AE341B"/>
    <w:rsid w:val="00AE5DA9"/>
    <w:rsid w:val="00AF03B7"/>
    <w:rsid w:val="00AF4921"/>
    <w:rsid w:val="00AF66E5"/>
    <w:rsid w:val="00AF6762"/>
    <w:rsid w:val="00B01905"/>
    <w:rsid w:val="00B045BD"/>
    <w:rsid w:val="00B072BD"/>
    <w:rsid w:val="00B07C60"/>
    <w:rsid w:val="00B07CA7"/>
    <w:rsid w:val="00B1279A"/>
    <w:rsid w:val="00B13B75"/>
    <w:rsid w:val="00B13ED4"/>
    <w:rsid w:val="00B143B4"/>
    <w:rsid w:val="00B14768"/>
    <w:rsid w:val="00B25A42"/>
    <w:rsid w:val="00B30BC0"/>
    <w:rsid w:val="00B3640F"/>
    <w:rsid w:val="00B40A26"/>
    <w:rsid w:val="00B4194A"/>
    <w:rsid w:val="00B4371F"/>
    <w:rsid w:val="00B437E8"/>
    <w:rsid w:val="00B50C18"/>
    <w:rsid w:val="00B5222E"/>
    <w:rsid w:val="00B53179"/>
    <w:rsid w:val="00B537AD"/>
    <w:rsid w:val="00B5488A"/>
    <w:rsid w:val="00B55E32"/>
    <w:rsid w:val="00B57877"/>
    <w:rsid w:val="00B57A23"/>
    <w:rsid w:val="00B600CD"/>
    <w:rsid w:val="00B61C96"/>
    <w:rsid w:val="00B7099F"/>
    <w:rsid w:val="00B7216A"/>
    <w:rsid w:val="00B72962"/>
    <w:rsid w:val="00B73A2A"/>
    <w:rsid w:val="00B75A51"/>
    <w:rsid w:val="00B76A21"/>
    <w:rsid w:val="00B827C6"/>
    <w:rsid w:val="00B85D2D"/>
    <w:rsid w:val="00B901CB"/>
    <w:rsid w:val="00B9148A"/>
    <w:rsid w:val="00B94000"/>
    <w:rsid w:val="00B94B06"/>
    <w:rsid w:val="00B94C28"/>
    <w:rsid w:val="00BA15F5"/>
    <w:rsid w:val="00BA3F3B"/>
    <w:rsid w:val="00BA60EC"/>
    <w:rsid w:val="00BA7877"/>
    <w:rsid w:val="00BB27CD"/>
    <w:rsid w:val="00BB3DE5"/>
    <w:rsid w:val="00BC10BA"/>
    <w:rsid w:val="00BC34FB"/>
    <w:rsid w:val="00BC5AFD"/>
    <w:rsid w:val="00BC5E6A"/>
    <w:rsid w:val="00BF1B6D"/>
    <w:rsid w:val="00BF5E03"/>
    <w:rsid w:val="00BF6873"/>
    <w:rsid w:val="00BF6E38"/>
    <w:rsid w:val="00C00DCE"/>
    <w:rsid w:val="00C00DDE"/>
    <w:rsid w:val="00C03CBA"/>
    <w:rsid w:val="00C04F43"/>
    <w:rsid w:val="00C0609D"/>
    <w:rsid w:val="00C115AB"/>
    <w:rsid w:val="00C17490"/>
    <w:rsid w:val="00C17A61"/>
    <w:rsid w:val="00C24A23"/>
    <w:rsid w:val="00C2529D"/>
    <w:rsid w:val="00C2623F"/>
    <w:rsid w:val="00C26CCB"/>
    <w:rsid w:val="00C30249"/>
    <w:rsid w:val="00C30728"/>
    <w:rsid w:val="00C36B2C"/>
    <w:rsid w:val="00C3723B"/>
    <w:rsid w:val="00C37C58"/>
    <w:rsid w:val="00C400E0"/>
    <w:rsid w:val="00C42466"/>
    <w:rsid w:val="00C42D4E"/>
    <w:rsid w:val="00C5124C"/>
    <w:rsid w:val="00C54933"/>
    <w:rsid w:val="00C606C9"/>
    <w:rsid w:val="00C67C88"/>
    <w:rsid w:val="00C716A5"/>
    <w:rsid w:val="00C7698F"/>
    <w:rsid w:val="00C77FDF"/>
    <w:rsid w:val="00C80288"/>
    <w:rsid w:val="00C80B89"/>
    <w:rsid w:val="00C83FB0"/>
    <w:rsid w:val="00C84003"/>
    <w:rsid w:val="00C86707"/>
    <w:rsid w:val="00C90650"/>
    <w:rsid w:val="00C97D78"/>
    <w:rsid w:val="00CA190B"/>
    <w:rsid w:val="00CA19BC"/>
    <w:rsid w:val="00CB264B"/>
    <w:rsid w:val="00CB3E72"/>
    <w:rsid w:val="00CB4907"/>
    <w:rsid w:val="00CB60D6"/>
    <w:rsid w:val="00CB7B68"/>
    <w:rsid w:val="00CB7D6B"/>
    <w:rsid w:val="00CC2AAE"/>
    <w:rsid w:val="00CC51A7"/>
    <w:rsid w:val="00CC5A42"/>
    <w:rsid w:val="00CD0EAB"/>
    <w:rsid w:val="00CD3E9C"/>
    <w:rsid w:val="00CE5E02"/>
    <w:rsid w:val="00CF2141"/>
    <w:rsid w:val="00CF2559"/>
    <w:rsid w:val="00CF34DB"/>
    <w:rsid w:val="00CF3917"/>
    <w:rsid w:val="00CF51DD"/>
    <w:rsid w:val="00CF558F"/>
    <w:rsid w:val="00D010C0"/>
    <w:rsid w:val="00D056B5"/>
    <w:rsid w:val="00D073E2"/>
    <w:rsid w:val="00D14EDB"/>
    <w:rsid w:val="00D1555A"/>
    <w:rsid w:val="00D20FF3"/>
    <w:rsid w:val="00D242AE"/>
    <w:rsid w:val="00D245DC"/>
    <w:rsid w:val="00D27D2A"/>
    <w:rsid w:val="00D32F51"/>
    <w:rsid w:val="00D37B22"/>
    <w:rsid w:val="00D4039F"/>
    <w:rsid w:val="00D446EC"/>
    <w:rsid w:val="00D44CAF"/>
    <w:rsid w:val="00D46774"/>
    <w:rsid w:val="00D46EB8"/>
    <w:rsid w:val="00D47B9D"/>
    <w:rsid w:val="00D51BF0"/>
    <w:rsid w:val="00D531DB"/>
    <w:rsid w:val="00D5465E"/>
    <w:rsid w:val="00D55895"/>
    <w:rsid w:val="00D55942"/>
    <w:rsid w:val="00D576E3"/>
    <w:rsid w:val="00D6143E"/>
    <w:rsid w:val="00D73FED"/>
    <w:rsid w:val="00D74C4D"/>
    <w:rsid w:val="00D77DB3"/>
    <w:rsid w:val="00D807BF"/>
    <w:rsid w:val="00D82824"/>
    <w:rsid w:val="00D82FCC"/>
    <w:rsid w:val="00D91600"/>
    <w:rsid w:val="00D9347B"/>
    <w:rsid w:val="00D9458C"/>
    <w:rsid w:val="00DA17FC"/>
    <w:rsid w:val="00DA2424"/>
    <w:rsid w:val="00DA57AF"/>
    <w:rsid w:val="00DA7887"/>
    <w:rsid w:val="00DB1DC8"/>
    <w:rsid w:val="00DB2C26"/>
    <w:rsid w:val="00DB56C8"/>
    <w:rsid w:val="00DB59BD"/>
    <w:rsid w:val="00DD02F4"/>
    <w:rsid w:val="00DD34F5"/>
    <w:rsid w:val="00DD6622"/>
    <w:rsid w:val="00DD697D"/>
    <w:rsid w:val="00DE1C7C"/>
    <w:rsid w:val="00DE3604"/>
    <w:rsid w:val="00DE6B43"/>
    <w:rsid w:val="00DE7804"/>
    <w:rsid w:val="00E0002B"/>
    <w:rsid w:val="00E00F5E"/>
    <w:rsid w:val="00E01090"/>
    <w:rsid w:val="00E021C5"/>
    <w:rsid w:val="00E0289B"/>
    <w:rsid w:val="00E03FF1"/>
    <w:rsid w:val="00E04585"/>
    <w:rsid w:val="00E04AD3"/>
    <w:rsid w:val="00E07649"/>
    <w:rsid w:val="00E11923"/>
    <w:rsid w:val="00E11D28"/>
    <w:rsid w:val="00E124CC"/>
    <w:rsid w:val="00E141FD"/>
    <w:rsid w:val="00E14772"/>
    <w:rsid w:val="00E25017"/>
    <w:rsid w:val="00E262D4"/>
    <w:rsid w:val="00E31B46"/>
    <w:rsid w:val="00E32D18"/>
    <w:rsid w:val="00E36250"/>
    <w:rsid w:val="00E37B11"/>
    <w:rsid w:val="00E41D05"/>
    <w:rsid w:val="00E43A3A"/>
    <w:rsid w:val="00E44665"/>
    <w:rsid w:val="00E45CA1"/>
    <w:rsid w:val="00E47F2D"/>
    <w:rsid w:val="00E50C70"/>
    <w:rsid w:val="00E5252B"/>
    <w:rsid w:val="00E531FC"/>
    <w:rsid w:val="00E54511"/>
    <w:rsid w:val="00E5497C"/>
    <w:rsid w:val="00E55890"/>
    <w:rsid w:val="00E56A4D"/>
    <w:rsid w:val="00E6053E"/>
    <w:rsid w:val="00E60EDC"/>
    <w:rsid w:val="00E61DAC"/>
    <w:rsid w:val="00E629C8"/>
    <w:rsid w:val="00E62CE8"/>
    <w:rsid w:val="00E6631B"/>
    <w:rsid w:val="00E66C0C"/>
    <w:rsid w:val="00E722E5"/>
    <w:rsid w:val="00E72B80"/>
    <w:rsid w:val="00E73EDD"/>
    <w:rsid w:val="00E75FE3"/>
    <w:rsid w:val="00E80436"/>
    <w:rsid w:val="00E82A2B"/>
    <w:rsid w:val="00E86C4C"/>
    <w:rsid w:val="00E907A3"/>
    <w:rsid w:val="00E95B5A"/>
    <w:rsid w:val="00EA1A4C"/>
    <w:rsid w:val="00EA2A5C"/>
    <w:rsid w:val="00EA4A57"/>
    <w:rsid w:val="00EA5AE0"/>
    <w:rsid w:val="00EB0917"/>
    <w:rsid w:val="00EB2ECD"/>
    <w:rsid w:val="00EB56E1"/>
    <w:rsid w:val="00EB5AF5"/>
    <w:rsid w:val="00EB7AB1"/>
    <w:rsid w:val="00EB7F17"/>
    <w:rsid w:val="00EC1E82"/>
    <w:rsid w:val="00EC2C28"/>
    <w:rsid w:val="00EC32BD"/>
    <w:rsid w:val="00EC3705"/>
    <w:rsid w:val="00EC4C38"/>
    <w:rsid w:val="00EC5F13"/>
    <w:rsid w:val="00ED27AE"/>
    <w:rsid w:val="00ED5D3B"/>
    <w:rsid w:val="00EE25D4"/>
    <w:rsid w:val="00EE54D3"/>
    <w:rsid w:val="00EE7CD8"/>
    <w:rsid w:val="00EE7D8D"/>
    <w:rsid w:val="00EF27C4"/>
    <w:rsid w:val="00EF37F6"/>
    <w:rsid w:val="00EF4896"/>
    <w:rsid w:val="00EF48CC"/>
    <w:rsid w:val="00EF57B5"/>
    <w:rsid w:val="00EF7B3D"/>
    <w:rsid w:val="00F00801"/>
    <w:rsid w:val="00F01F4E"/>
    <w:rsid w:val="00F05BE5"/>
    <w:rsid w:val="00F112F2"/>
    <w:rsid w:val="00F22403"/>
    <w:rsid w:val="00F235FF"/>
    <w:rsid w:val="00F2488D"/>
    <w:rsid w:val="00F2616D"/>
    <w:rsid w:val="00F30727"/>
    <w:rsid w:val="00F3084E"/>
    <w:rsid w:val="00F3178F"/>
    <w:rsid w:val="00F32D55"/>
    <w:rsid w:val="00F34818"/>
    <w:rsid w:val="00F35280"/>
    <w:rsid w:val="00F4381E"/>
    <w:rsid w:val="00F4397A"/>
    <w:rsid w:val="00F45052"/>
    <w:rsid w:val="00F53433"/>
    <w:rsid w:val="00F55B20"/>
    <w:rsid w:val="00F601A0"/>
    <w:rsid w:val="00F669C2"/>
    <w:rsid w:val="00F66EC9"/>
    <w:rsid w:val="00F676A9"/>
    <w:rsid w:val="00F67726"/>
    <w:rsid w:val="00F712E9"/>
    <w:rsid w:val="00F73032"/>
    <w:rsid w:val="00F77D59"/>
    <w:rsid w:val="00F848FC"/>
    <w:rsid w:val="00F85B71"/>
    <w:rsid w:val="00F906F6"/>
    <w:rsid w:val="00F9282A"/>
    <w:rsid w:val="00F94834"/>
    <w:rsid w:val="00F96BAD"/>
    <w:rsid w:val="00F96CC0"/>
    <w:rsid w:val="00F97A85"/>
    <w:rsid w:val="00FA0273"/>
    <w:rsid w:val="00FA139D"/>
    <w:rsid w:val="00FA2FDC"/>
    <w:rsid w:val="00FA60F5"/>
    <w:rsid w:val="00FA62C9"/>
    <w:rsid w:val="00FA75B5"/>
    <w:rsid w:val="00FA765C"/>
    <w:rsid w:val="00FB0E84"/>
    <w:rsid w:val="00FB1207"/>
    <w:rsid w:val="00FB3384"/>
    <w:rsid w:val="00FB4738"/>
    <w:rsid w:val="00FC1CE8"/>
    <w:rsid w:val="00FC2405"/>
    <w:rsid w:val="00FC411E"/>
    <w:rsid w:val="00FC6634"/>
    <w:rsid w:val="00FD01C2"/>
    <w:rsid w:val="00FD1997"/>
    <w:rsid w:val="00FD2A78"/>
    <w:rsid w:val="00FD5ED1"/>
    <w:rsid w:val="00FE1501"/>
    <w:rsid w:val="00FE286E"/>
    <w:rsid w:val="00FE3E6E"/>
    <w:rsid w:val="00FE525A"/>
    <w:rsid w:val="00FE595C"/>
    <w:rsid w:val="00FE7CF1"/>
    <w:rsid w:val="00FF0CE3"/>
    <w:rsid w:val="00FF6792"/>
    <w:rsid w:val="17E388F1"/>
    <w:rsid w:val="275B59C9"/>
    <w:rsid w:val="46229E01"/>
    <w:rsid w:val="47608B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D0A54BF0-3A40-4F2B-B33B-6A718BC8CC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Default Paragraph Font" w:uiPriority="1"/>
    <w:lsdException w:name="Subtitle" w:qFormat="1"/>
    <w:lsdException w:name="Strong" w:uiPriority="22" w:qFormat="1"/>
    <w:lsdException w:name="Emphasis" w:qFormat="1"/>
    <w:lsdException w:name="HTML Definition" w:semiHidden="1" w:unhideWhenUsed="1"/>
    <w:lsdException w:name="HTML Preformatted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Normal">
    <w:name w:val="Normal"/>
    <w:qFormat/>
    <w:rsid w:val="007B242D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5B4CAB"/>
    <w:pPr>
      <w:ind w:left="720"/>
      <w:contextualSpacing/>
    </w:pPr>
  </w:style>
  <w:style w:type="table" w:styleId="TableGrid">
    <w:name w:val="Table Grid"/>
    <w:basedOn w:val="TableNormal"/>
    <w:rsid w:val="00391EA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nhideWhenUsed/>
    <w:qFormat/>
    <w:rsid w:val="00534944"/>
    <w:pPr>
      <w:spacing w:before="0" w:after="200"/>
    </w:pPr>
    <w:rPr>
      <w:i/>
      <w:iCs/>
      <w:color w:val="44546A" w:themeColor="text2"/>
      <w:sz w:val="18"/>
      <w:szCs w:val="18"/>
    </w:rPr>
  </w:style>
  <w:style w:type="character" w:styleId="Strong">
    <w:name w:val="Strong"/>
    <w:basedOn w:val="DefaultParagraphFont"/>
    <w:uiPriority w:val="22"/>
    <w:qFormat/>
    <w:rsid w:val="00034398"/>
    <w:rPr>
      <w:b/>
      <w:bCs/>
    </w:rPr>
  </w:style>
  <w:style w:type="table" w:styleId="GridTable1Light">
    <w:name w:val="Grid Table 1 Light"/>
    <w:basedOn w:val="TableNormal"/>
    <w:uiPriority w:val="46"/>
    <w:rsid w:val="00A93D95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CommentReference">
    <w:name w:val="annotation reference"/>
    <w:basedOn w:val="DefaultParagraphFont"/>
    <w:rsid w:val="00343FA8"/>
    <w:rPr>
      <w:sz w:val="16"/>
      <w:szCs w:val="16"/>
    </w:rPr>
  </w:style>
  <w:style w:type="paragraph" w:styleId="CommentText">
    <w:name w:val="annotation text"/>
    <w:basedOn w:val="Normal"/>
    <w:link w:val="CommentTextChar"/>
    <w:rsid w:val="00343FA8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343FA8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343FA8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343FA8"/>
    <w:rPr>
      <w:b/>
      <w:bCs/>
    </w:rPr>
  </w:style>
  <w:style w:type="paragraph" w:styleId="Revision">
    <w:name w:val="Revision"/>
    <w:hidden/>
    <w:uiPriority w:val="99"/>
    <w:semiHidden/>
    <w:rsid w:val="00900A5E"/>
    <w:rPr>
      <w:sz w:val="22"/>
    </w:rPr>
  </w:style>
  <w:style w:type="paragraph" w:customStyle="1" w:styleId="tableheading">
    <w:name w:val="table heading"/>
    <w:basedOn w:val="Normal"/>
    <w:rsid w:val="00900A5E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Normal"/>
    <w:rsid w:val="00900A5E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qFormat/>
    <w:rsid w:val="00900A5E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900A5E"/>
    <w:rPr>
      <w:rFonts w:eastAsia="Malgun Gothic"/>
      <w:lang w:val="en-GB"/>
    </w:rPr>
  </w:style>
  <w:style w:type="character" w:styleId="UnresolvedMention">
    <w:name w:val="Unresolved Mention"/>
    <w:basedOn w:val="DefaultParagraphFont"/>
    <w:uiPriority w:val="99"/>
    <w:semiHidden/>
    <w:unhideWhenUsed/>
    <w:rsid w:val="00900A5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5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hyperlink" Target="https://ci.tno.nl/gitlab/future-video-codec/vtm-jigsaw/compare/master...dev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34" Type="http://schemas.openxmlformats.org/officeDocument/2006/relationships/hyperlink" Target="https://ci.tno.nl/gitlab/future-video-codec/vtm-jigsaw/compare/master...dev" TargetMode="Externa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hyperlink" Target="https://ci.tno.nl/gitlab/future-video-codec/vtm-jigsaw/compare/master...dev" TargetMode="External"/><Relationship Id="rId33" Type="http://schemas.openxmlformats.org/officeDocument/2006/relationships/hyperlink" Target="https://ci.tno.nl/gitlab/future-video-codec/vtm-jigsaw/compare/master...dev" TargetMode="External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hyperlink" Target="https://ci.tno.nl/gitlab/future-video-codec/vtm-jigsaw/compare/master...dev" TargetMode="Externa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jpeg"/><Relationship Id="rId32" Type="http://schemas.openxmlformats.org/officeDocument/2006/relationships/hyperlink" Target="https://ci.tno.nl/gitlab/future-video-codec/vtm-jigsaw/compare/master...dev" TargetMode="External"/><Relationship Id="rId37" Type="http://schemas.microsoft.com/office/2011/relationships/people" Target="people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hyperlink" Target="https://ci.tno.nl/gitlab/future-video-codec/vtm-jigsaw/compare/master...dev" TargetMode="External"/><Relationship Id="rId36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31" Type="http://schemas.openxmlformats.org/officeDocument/2006/relationships/hyperlink" Target="https://ci.tno.nl/gitlab/future-video-codec/vtm-jigsaw/compare/master...dev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jpeg"/><Relationship Id="rId22" Type="http://schemas.openxmlformats.org/officeDocument/2006/relationships/image" Target="media/image11.png"/><Relationship Id="rId27" Type="http://schemas.openxmlformats.org/officeDocument/2006/relationships/hyperlink" Target="https://ci.tno.nl/gitlab/future-video-codec/vtm-jigsaw/compare/master...dev" TargetMode="External"/><Relationship Id="rId30" Type="http://schemas.openxmlformats.org/officeDocument/2006/relationships/hyperlink" Target="https://ci.tno.nl/gitlab/future-video-codec/vtm-jigsaw/compare/master...dev" TargetMode="External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NOC_ClusterName xmlns="2f6a910d-138e-42c1-8e8a-320c1b7cf3f7">LTR-FVC</TNOC_ClusterName>
    <TNOC_ClusterId xmlns="2f6a910d-138e-42c1-8e8a-320c1b7cf3f7">92399</TNOC_ClusterId>
    <cf581d8792c646118aad2c2c4ecdfa8c xmlns="efe62abf-6a83-4d64-a6e6-319d5934f8ee">
      <Terms xmlns="http://schemas.microsoft.com/office/infopath/2007/PartnerControls"/>
    </cf581d8792c646118aad2c2c4ecdfa8c>
    <h15fbb78f4cb41d290e72f301ea2865f xmlns="efe62abf-6a83-4d64-a6e6-319d5934f8ee">
      <Terms xmlns="http://schemas.microsoft.com/office/infopath/2007/PartnerControls">
        <TermInfo xmlns="http://schemas.microsoft.com/office/infopath/2007/PartnerControls">
          <TermName xmlns="http://schemas.microsoft.com/office/infopath/2007/PartnerControls">Team</TermName>
          <TermId xmlns="http://schemas.microsoft.com/office/infopath/2007/PartnerControls">c614ed86-6527-4042-aa9d-da80e2b69463</TermId>
        </TermInfo>
      </Terms>
    </h15fbb78f4cb41d290e72f301ea2865f>
    <n2a7a23bcc2241cb9261f9a914c7c1bb xmlns="efe62abf-6a83-4d64-a6e6-319d5934f8ee">
      <Terms xmlns="http://schemas.microsoft.com/office/infopath/2007/PartnerControls">
        <TermInfo xmlns="http://schemas.microsoft.com/office/infopath/2007/PartnerControls">
          <TermName xmlns="http://schemas.microsoft.com/office/infopath/2007/PartnerControls">TNO Internal</TermName>
          <TermId xmlns="http://schemas.microsoft.com/office/infopath/2007/PartnerControls">1a23c89f-ef54-4907-86fd-8242403ff722</TermId>
        </TermInfo>
      </Terms>
    </n2a7a23bcc2241cb9261f9a914c7c1bb>
    <lca20d149a844688b6abf34073d5c21d xmlns="efe62abf-6a83-4d64-a6e6-319d5934f8ee">
      <Terms xmlns="http://schemas.microsoft.com/office/infopath/2007/PartnerControls"/>
    </lca20d149a844688b6abf34073d5c21d>
    <bac4ab11065f4f6c809c820c57e320e5 xmlns="efe62abf-6a83-4d64-a6e6-319d5934f8ee">
      <Terms xmlns="http://schemas.microsoft.com/office/infopath/2007/PartnerControls"/>
    </bac4ab11065f4f6c809c820c57e320e5>
    <TaxCatchAll xmlns="efe62abf-6a83-4d64-a6e6-319d5934f8ee">
      <Value>5</Value>
      <Value>3</Value>
    </TaxCatchAll>
    <_dlc_DocId xmlns="efe62abf-6a83-4d64-a6e6-319d5934f8ee">NP3R6MRYDN4C-1050996118-11575</_dlc_DocId>
    <_dlc_DocIdUrl xmlns="efe62abf-6a83-4d64-a6e6-319d5934f8ee">
      <Url>https://365tno.sharepoint.com/teams/T92399/_layouts/15/DocIdRedir.aspx?ID=NP3R6MRYDN4C-1050996118-11575</Url>
      <Description>NP3R6MRYDN4C-1050996118-11575</Description>
    </_dlc_DocIdUrl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Team Document" ma:contentTypeID="0x010100A35317DCC28344A7B82488658A034A5C0100523F543BCB5B48458652A31D0BA9C7D4" ma:contentTypeVersion="123" ma:contentTypeDescription=" " ma:contentTypeScope="" ma:versionID="545bd97c6266e5dd90db06309dd19658">
  <xsd:schema xmlns:xsd="http://www.w3.org/2001/XMLSchema" xmlns:xs="http://www.w3.org/2001/XMLSchema" xmlns:p="http://schemas.microsoft.com/office/2006/metadata/properties" xmlns:ns2="efe62abf-6a83-4d64-a6e6-319d5934f8ee" xmlns:ns3="2f6a910d-138e-42c1-8e8a-320c1b7cf3f7" xmlns:ns5="b199a222-2e3c-40b6-af57-8924f1143eb8" targetNamespace="http://schemas.microsoft.com/office/2006/metadata/properties" ma:root="true" ma:fieldsID="c855fb5c694f3b6604aa6e369fd5c47e" ns2:_="" ns3:_="" ns5:_="">
    <xsd:import namespace="efe62abf-6a83-4d64-a6e6-319d5934f8ee"/>
    <xsd:import namespace="2f6a910d-138e-42c1-8e8a-320c1b7cf3f7"/>
    <xsd:import namespace="b199a222-2e3c-40b6-af57-8924f1143eb8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TNOC_ClusterName" minOccurs="0"/>
                <xsd:element ref="ns3:TNOC_ClusterId" minOccurs="0"/>
                <xsd:element ref="ns2:h15fbb78f4cb41d290e72f301ea2865f" minOccurs="0"/>
                <xsd:element ref="ns2:TaxCatchAll" minOccurs="0"/>
                <xsd:element ref="ns2:TaxCatchAllLabel" minOccurs="0"/>
                <xsd:element ref="ns2:n2a7a23bcc2241cb9261f9a914c7c1bb" minOccurs="0"/>
                <xsd:element ref="ns2:lca20d149a844688b6abf34073d5c21d" minOccurs="0"/>
                <xsd:element ref="ns2:cf581d8792c646118aad2c2c4ecdfa8c" minOccurs="0"/>
                <xsd:element ref="ns2:bac4ab11065f4f6c809c820c57e320e5" minOccurs="0"/>
                <xsd:element ref="ns5:MediaServiceMetadata" minOccurs="0"/>
                <xsd:element ref="ns5:MediaServiceFastMetadata" minOccurs="0"/>
                <xsd:element ref="ns5:MediaServiceDateTaken" minOccurs="0"/>
                <xsd:element ref="ns5:MediaServiceAutoTags" minOccurs="0"/>
                <xsd:element ref="ns5:MediaServiceOCR" minOccurs="0"/>
                <xsd:element ref="ns5:MediaServiceLocation" minOccurs="0"/>
                <xsd:element ref="ns2:SharedWithUsers" minOccurs="0"/>
                <xsd:element ref="ns2:SharedWithDetails" minOccurs="0"/>
                <xsd:element ref="ns5:MediaServiceGenerationTime" minOccurs="0"/>
                <xsd:element ref="ns5:MediaServiceEventHashCode" minOccurs="0"/>
                <xsd:element ref="ns5:MediaServiceAutoKeyPoints" minOccurs="0"/>
                <xsd:element ref="ns5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e62abf-6a83-4d64-a6e6-319d5934f8ee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15fbb78f4cb41d290e72f301ea2865f" ma:index="13" nillable="true" ma:taxonomy="true" ma:internalName="h15fbb78f4cb41d290e72f301ea2865f" ma:taxonomyFieldName="TNOC_ClusterType" ma:displayName="Cluster type" ma:default="3;#Team|c614ed86-6527-4042-aa9d-da80e2b69463" ma:fieldId="{115fbb78-f4cb-41d2-90e7-2f301ea2865f}" ma:sspId="7378aa68-586f-4892-bb77-0985b40f41a6" ma:termSetId="e7feef8e-5ede-44cd-b7d5-7ed7dacef0b4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4" nillable="true" ma:displayName="Taxonomy Catch All Column" ma:hidden="true" ma:list="{34623139-f9e1-4d88-9e57-b7516ceb9435}" ma:internalName="TaxCatchAll" ma:showField="CatchAllData" ma:web="efe62abf-6a83-4d64-a6e6-319d5934f8e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5" nillable="true" ma:displayName="Taxonomy Catch All Column1" ma:hidden="true" ma:list="{34623139-f9e1-4d88-9e57-b7516ceb9435}" ma:internalName="TaxCatchAllLabel" ma:readOnly="true" ma:showField="CatchAllDataLabel" ma:web="efe62abf-6a83-4d64-a6e6-319d5934f8e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n2a7a23bcc2241cb9261f9a914c7c1bb" ma:index="17" nillable="true" ma:taxonomy="true" ma:internalName="n2a7a23bcc2241cb9261f9a914c7c1bb" ma:taxonomyFieldName="TNOC_DocumentClassification" ma:displayName="Document classification" ma:default="5;#TNO Internal|1a23c89f-ef54-4907-86fd-8242403ff722" ma:fieldId="{72a7a23b-cc22-41cb-9261-f9a914c7c1bb}" ma:sspId="7378aa68-586f-4892-bb77-0985b40f41a6" ma:termSetId="ff8f31fd-7572-41dc-9fe4-bd4c6d280f39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lca20d149a844688b6abf34073d5c21d" ma:index="19" nillable="true" ma:taxonomy="true" ma:internalName="lca20d149a844688b6abf34073d5c21d" ma:taxonomyFieldName="TNOC_DocumentType" ma:displayName="Document type" ma:fieldId="{5ca20d14-9a84-4688-b6ab-f34073d5c21d}" ma:sspId="7378aa68-586f-4892-bb77-0985b40f41a6" ma:termSetId="e8a13a9e-c4f3-4184-b8d9-8210abad4948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cf581d8792c646118aad2c2c4ecdfa8c" ma:index="22" nillable="true" ma:taxonomy="true" ma:internalName="cf581d8792c646118aad2c2c4ecdfa8c" ma:taxonomyFieldName="TNOC_DocumentSetType" ma:displayName="Document set type" ma:readOnly="false" ma:fieldId="{cf581d87-92c6-4611-8aad-2c2c4ecdfa8c}" ma:sspId="7378aa68-586f-4892-bb77-0985b40f41a6" ma:termSetId="a8d4306b-62bf-468f-9587-ff078c864327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bac4ab11065f4f6c809c820c57e320e5" ma:index="24" nillable="true" ma:taxonomy="true" ma:internalName="bac4ab11065f4f6c809c820c57e320e5" ma:taxonomyFieldName="TNOC_DocumentCategory" ma:displayName="Document category" ma:fieldId="{bac4ab11-065f-4f6c-809c-820c57e320e5}" ma:sspId="7378aa68-586f-4892-bb77-0985b40f41a6" ma:termSetId="94d42b6a-4155-4fa6-95e9-087bc306ceb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SharedWithUsers" ma:index="3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3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6a910d-138e-42c1-8e8a-320c1b7cf3f7" elementFormDefault="qualified">
    <xsd:import namespace="http://schemas.microsoft.com/office/2006/documentManagement/types"/>
    <xsd:import namespace="http://schemas.microsoft.com/office/infopath/2007/PartnerControls"/>
    <xsd:element name="TNOC_ClusterName" ma:index="11" nillable="true" ma:displayName="Cluster name" ma:default="LTR-FVC" ma:internalName="TNOC_ClusterName">
      <xsd:simpleType>
        <xsd:restriction base="dms:Text">
          <xsd:maxLength value="255"/>
        </xsd:restriction>
      </xsd:simpleType>
    </xsd:element>
    <xsd:element name="TNOC_ClusterId" ma:index="12" nillable="true" ma:displayName="Cluster ID" ma:default="92399" ma:internalName="TNOC_ClusterId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99a222-2e3c-40b6-af57-8924f1143eb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26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7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28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29" nillable="true" ma:displayName="MediaServiceAutoTags" ma:internalName="MediaServiceAutoTags" ma:readOnly="true">
      <xsd:simpleType>
        <xsd:restriction base="dms:Text"/>
      </xsd:simpleType>
    </xsd:element>
    <xsd:element name="MediaServiceOCR" ma:index="3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31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3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3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3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3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 ma:index="21" ma:displayName="Author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BACC8DAB-A562-44D4-AA8E-E7A269F0F6D5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B2C03131-9D8E-46FA-AAE8-BA839F182DDF}">
  <ds:schemaRefs>
    <ds:schemaRef ds:uri="http://purl.org/dc/dcmitype/"/>
    <ds:schemaRef ds:uri="http://schemas.microsoft.com/office/2006/metadata/properties"/>
    <ds:schemaRef ds:uri="http://purl.org/dc/elements/1.1/"/>
    <ds:schemaRef ds:uri="efe62abf-6a83-4d64-a6e6-319d5934f8ee"/>
    <ds:schemaRef ds:uri="http://schemas.openxmlformats.org/package/2006/metadata/core-properties"/>
    <ds:schemaRef ds:uri="http://www.w3.org/XML/1998/namespace"/>
    <ds:schemaRef ds:uri="b199a222-2e3c-40b6-af57-8924f1143eb8"/>
    <ds:schemaRef ds:uri="http://schemas.microsoft.com/office/2006/documentManagement/types"/>
    <ds:schemaRef ds:uri="http://schemas.microsoft.com/office/infopath/2007/PartnerControls"/>
    <ds:schemaRef ds:uri="2f6a910d-138e-42c1-8e8a-320c1b7cf3f7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411C931D-410B-406B-B53E-5BAE85F7903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E39DDE7-9200-4B20-B915-F3C0531130C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fe62abf-6a83-4d64-a6e6-319d5934f8ee"/>
    <ds:schemaRef ds:uri="2f6a910d-138e-42c1-8e8a-320c1b7cf3f7"/>
    <ds:schemaRef ds:uri="b199a222-2e3c-40b6-af57-8924f1143eb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E44A0F1A-37BD-4C71-AD31-B14D20604A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1338</TotalTime>
  <Pages>8</Pages>
  <Words>1822</Words>
  <Characters>13962</Characters>
  <Application>Microsoft Office Word</Application>
  <DocSecurity>0</DocSecurity>
  <Lines>340</Lines>
  <Paragraphs>202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15582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E.D.R. Thomas</cp:lastModifiedBy>
  <cp:revision>519</cp:revision>
  <cp:lastPrinted>1900-01-01T08:00:00Z</cp:lastPrinted>
  <dcterms:created xsi:type="dcterms:W3CDTF">2019-12-05T10:37:00Z</dcterms:created>
  <dcterms:modified xsi:type="dcterms:W3CDTF">2020-04-17T06:33:00Z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0x010100A35317DCC28344A7B82488658A034A5C0100523F543BCB5B48458652A31D0BA9C7D4</vt:lpwstr>
  </property>
  <property fmtid="{D5CDD505-2E9C-101B-9397-08002B2CF9AE}" pid="3" name="TNOC_DocumentClassification">
    <vt:lpwstr>5;#TNO Internal|1a23c89f-ef54-4907-86fd-8242403ff722</vt:lpwstr>
  </property>
  <property fmtid="{D5CDD505-2E9C-101B-9397-08002B2CF9AE}" pid="4" name="TNOC_DocumentType">
    <vt:lpwstr/>
  </property>
  <property fmtid="{D5CDD505-2E9C-101B-9397-08002B2CF9AE}" pid="5" name="TNOC_ClusterType">
    <vt:lpwstr>3;#Team|c614ed86-6527-4042-aa9d-da80e2b69463</vt:lpwstr>
  </property>
  <property fmtid="{D5CDD505-2E9C-101B-9397-08002B2CF9AE}" pid="6" name="TNOC_DocumentCategory">
    <vt:lpwstr/>
  </property>
  <property fmtid="{D5CDD505-2E9C-101B-9397-08002B2CF9AE}" pid="7" name="_dlc_DocIdItemGuid">
    <vt:lpwstr>ccda9420-8e65-452e-be61-947988656893</vt:lpwstr>
  </property>
  <property fmtid="{D5CDD505-2E9C-101B-9397-08002B2CF9AE}" pid="8" name="TNOC_DocumentSetType">
    <vt:lpwstr/>
  </property>
</Properties>
</file>